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3616" w:rsidRPr="00F23616" w:rsidRDefault="00F23616" w:rsidP="00E92A09">
      <w:pPr>
        <w:spacing w:after="0" w:line="240" w:lineRule="auto"/>
        <w:ind w:left="-567"/>
        <w:jc w:val="center"/>
        <w:rPr>
          <w:rFonts w:ascii="Arial" w:hAnsi="Arial" w:cs="Arial"/>
          <w:b/>
          <w:color w:val="000000"/>
          <w:lang w:eastAsia="en-GB"/>
        </w:rPr>
      </w:pPr>
      <w:bookmarkStart w:id="0" w:name="_GoBack"/>
      <w:bookmarkEnd w:id="0"/>
      <w:r w:rsidRPr="00F23616">
        <w:rPr>
          <w:rFonts w:ascii="Arial" w:hAnsi="Arial" w:cs="Arial"/>
          <w:noProof/>
          <w:lang w:eastAsia="en-GB"/>
        </w:rPr>
        <w:drawing>
          <wp:inline distT="0" distB="0" distL="0" distR="0" wp14:anchorId="0B6C07E8" wp14:editId="4A7816C3">
            <wp:extent cx="6857828" cy="1016000"/>
            <wp:effectExtent l="0" t="0" r="635" b="0"/>
            <wp:docPr id="16" name="Picture 16" descr="LAScrest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crestlogoWORD"/>
                    <pic:cNvPicPr>
                      <a:picLocks noChangeAspect="1" noChangeArrowheads="1"/>
                    </pic:cNvPicPr>
                  </pic:nvPicPr>
                  <pic:blipFill>
                    <a:blip r:embed="rId8"/>
                    <a:srcRect/>
                    <a:stretch>
                      <a:fillRect/>
                    </a:stretch>
                  </pic:blipFill>
                  <pic:spPr bwMode="auto">
                    <a:xfrm>
                      <a:off x="0" y="0"/>
                      <a:ext cx="6911139" cy="1023898"/>
                    </a:xfrm>
                    <a:prstGeom prst="rect">
                      <a:avLst/>
                    </a:prstGeom>
                    <a:noFill/>
                    <a:ln w="9525">
                      <a:noFill/>
                      <a:miter lim="800000"/>
                      <a:headEnd/>
                      <a:tailEnd/>
                    </a:ln>
                  </pic:spPr>
                </pic:pic>
              </a:graphicData>
            </a:graphic>
          </wp:inline>
        </w:drawing>
      </w:r>
    </w:p>
    <w:p w:rsidR="00F23616" w:rsidRPr="00F23616" w:rsidRDefault="00F23616" w:rsidP="00DA4472">
      <w:pPr>
        <w:spacing w:after="0" w:line="240" w:lineRule="auto"/>
        <w:jc w:val="center"/>
        <w:rPr>
          <w:rFonts w:ascii="Arial" w:hAnsi="Arial" w:cs="Arial"/>
          <w:b/>
          <w:color w:val="000000"/>
          <w:lang w:eastAsia="en-GB"/>
        </w:rPr>
      </w:pPr>
    </w:p>
    <w:p w:rsidR="00315FD4" w:rsidRDefault="00315FD4" w:rsidP="00315FD4">
      <w:pPr>
        <w:spacing w:after="0" w:line="240" w:lineRule="auto"/>
        <w:rPr>
          <w:rFonts w:ascii="Arial" w:hAnsi="Arial" w:cs="Arial"/>
          <w:b/>
          <w:color w:val="000000"/>
          <w:sz w:val="72"/>
          <w:szCs w:val="72"/>
          <w:lang w:eastAsia="en-GB"/>
        </w:rPr>
      </w:pPr>
    </w:p>
    <w:p w:rsidR="00315FD4" w:rsidRDefault="00315FD4" w:rsidP="00315FD4">
      <w:pPr>
        <w:spacing w:after="0" w:line="240" w:lineRule="auto"/>
        <w:rPr>
          <w:rFonts w:ascii="Arial" w:hAnsi="Arial" w:cs="Arial"/>
          <w:b/>
          <w:color w:val="000000"/>
          <w:sz w:val="72"/>
          <w:szCs w:val="72"/>
          <w:lang w:eastAsia="en-GB"/>
        </w:rPr>
      </w:pPr>
    </w:p>
    <w:p w:rsidR="00315FD4" w:rsidRDefault="00315FD4" w:rsidP="00315FD4">
      <w:pPr>
        <w:spacing w:after="0" w:line="240" w:lineRule="auto"/>
        <w:rPr>
          <w:rFonts w:ascii="Arial" w:hAnsi="Arial" w:cs="Arial"/>
          <w:b/>
          <w:color w:val="000000"/>
          <w:sz w:val="72"/>
          <w:szCs w:val="72"/>
          <w:lang w:eastAsia="en-GB"/>
        </w:rPr>
      </w:pPr>
    </w:p>
    <w:p w:rsidR="00F23616" w:rsidRPr="003C363C" w:rsidRDefault="00297B02" w:rsidP="00315FD4">
      <w:pPr>
        <w:spacing w:after="0" w:line="240" w:lineRule="auto"/>
        <w:jc w:val="center"/>
        <w:rPr>
          <w:rFonts w:ascii="Arial" w:hAnsi="Arial" w:cs="Arial"/>
          <w:b/>
          <w:color w:val="000000"/>
          <w:sz w:val="52"/>
          <w:szCs w:val="52"/>
          <w:lang w:eastAsia="en-GB"/>
        </w:rPr>
      </w:pPr>
      <w:r w:rsidRPr="003C363C">
        <w:rPr>
          <w:rFonts w:ascii="Arial" w:hAnsi="Arial" w:cs="Arial"/>
          <w:b/>
          <w:color w:val="000000"/>
          <w:sz w:val="52"/>
          <w:szCs w:val="52"/>
          <w:lang w:eastAsia="en-GB"/>
        </w:rPr>
        <w:t>Kingston Alcohol Recovery Centre Trial</w:t>
      </w:r>
    </w:p>
    <w:p w:rsidR="003C363C" w:rsidRDefault="003C363C" w:rsidP="003C363C">
      <w:pPr>
        <w:spacing w:after="0" w:line="240" w:lineRule="auto"/>
        <w:jc w:val="center"/>
        <w:rPr>
          <w:rFonts w:ascii="Arial" w:hAnsi="Arial" w:cs="Arial"/>
          <w:b/>
          <w:color w:val="000000"/>
          <w:sz w:val="52"/>
          <w:szCs w:val="52"/>
          <w:lang w:eastAsia="en-GB"/>
        </w:rPr>
      </w:pPr>
    </w:p>
    <w:p w:rsidR="00315FD4" w:rsidRPr="003C363C" w:rsidRDefault="00315FD4" w:rsidP="003C363C">
      <w:pPr>
        <w:spacing w:after="0" w:line="240" w:lineRule="auto"/>
        <w:jc w:val="center"/>
        <w:rPr>
          <w:rFonts w:ascii="Arial" w:hAnsi="Arial" w:cs="Arial"/>
          <w:b/>
          <w:color w:val="000000"/>
          <w:sz w:val="52"/>
          <w:szCs w:val="52"/>
          <w:lang w:eastAsia="en-GB"/>
        </w:rPr>
      </w:pPr>
      <w:r w:rsidRPr="003C363C">
        <w:rPr>
          <w:rFonts w:ascii="Arial" w:hAnsi="Arial" w:cs="Arial"/>
          <w:b/>
          <w:color w:val="000000"/>
          <w:sz w:val="52"/>
          <w:szCs w:val="52"/>
          <w:lang w:eastAsia="en-GB"/>
        </w:rPr>
        <w:t>Report</w:t>
      </w:r>
    </w:p>
    <w:p w:rsidR="00315FD4" w:rsidRDefault="00315FD4" w:rsidP="00315FD4">
      <w:pPr>
        <w:spacing w:after="0" w:line="240" w:lineRule="auto"/>
        <w:rPr>
          <w:rFonts w:ascii="Arial" w:hAnsi="Arial" w:cs="Arial"/>
          <w:b/>
          <w:color w:val="000000"/>
          <w:sz w:val="36"/>
          <w:szCs w:val="36"/>
          <w:lang w:eastAsia="en-GB"/>
        </w:rPr>
      </w:pPr>
    </w:p>
    <w:p w:rsidR="00315FD4" w:rsidRDefault="00315FD4" w:rsidP="00315FD4">
      <w:pPr>
        <w:spacing w:after="0" w:line="240" w:lineRule="auto"/>
        <w:rPr>
          <w:rFonts w:ascii="Arial" w:hAnsi="Arial" w:cs="Arial"/>
          <w:b/>
          <w:color w:val="000000"/>
          <w:sz w:val="36"/>
          <w:szCs w:val="36"/>
          <w:lang w:eastAsia="en-GB"/>
        </w:rPr>
      </w:pPr>
    </w:p>
    <w:p w:rsidR="00315FD4" w:rsidRDefault="00315FD4" w:rsidP="003C363C">
      <w:pPr>
        <w:spacing w:after="0" w:line="240" w:lineRule="auto"/>
        <w:jc w:val="center"/>
        <w:rPr>
          <w:rFonts w:ascii="Arial" w:hAnsi="Arial" w:cs="Arial"/>
          <w:color w:val="000000"/>
          <w:sz w:val="28"/>
          <w:szCs w:val="28"/>
          <w:lang w:eastAsia="en-GB"/>
        </w:rPr>
      </w:pPr>
      <w:r>
        <w:rPr>
          <w:rFonts w:ascii="Arial" w:hAnsi="Arial" w:cs="Arial"/>
          <w:color w:val="000000"/>
          <w:sz w:val="28"/>
          <w:szCs w:val="28"/>
          <w:lang w:eastAsia="en-GB"/>
        </w:rPr>
        <w:t>By</w:t>
      </w:r>
    </w:p>
    <w:p w:rsidR="00315FD4" w:rsidRDefault="00315FD4" w:rsidP="00297B02">
      <w:pPr>
        <w:spacing w:after="0" w:line="240" w:lineRule="auto"/>
        <w:jc w:val="center"/>
        <w:rPr>
          <w:rFonts w:ascii="Arial" w:hAnsi="Arial" w:cs="Arial"/>
          <w:color w:val="000000"/>
          <w:sz w:val="28"/>
          <w:szCs w:val="28"/>
          <w:lang w:eastAsia="en-GB"/>
        </w:rPr>
      </w:pPr>
    </w:p>
    <w:p w:rsidR="00315FD4" w:rsidRDefault="00315FD4" w:rsidP="00297B02">
      <w:pPr>
        <w:spacing w:after="0" w:line="240" w:lineRule="auto"/>
        <w:jc w:val="center"/>
        <w:rPr>
          <w:rFonts w:ascii="Arial" w:hAnsi="Arial" w:cs="Arial"/>
          <w:color w:val="000000"/>
          <w:sz w:val="28"/>
          <w:szCs w:val="28"/>
          <w:lang w:eastAsia="en-GB"/>
        </w:rPr>
      </w:pPr>
    </w:p>
    <w:p w:rsidR="00315FD4" w:rsidRDefault="00141763" w:rsidP="00297B02">
      <w:pPr>
        <w:spacing w:after="0" w:line="240" w:lineRule="auto"/>
        <w:jc w:val="center"/>
        <w:rPr>
          <w:rFonts w:ascii="Arial" w:hAnsi="Arial" w:cs="Arial"/>
          <w:color w:val="000000"/>
          <w:sz w:val="28"/>
          <w:szCs w:val="28"/>
          <w:lang w:eastAsia="en-GB"/>
        </w:rPr>
      </w:pPr>
      <w:r>
        <w:rPr>
          <w:rFonts w:ascii="Arial" w:hAnsi="Arial" w:cs="Arial"/>
          <w:color w:val="000000"/>
          <w:sz w:val="28"/>
          <w:szCs w:val="28"/>
          <w:lang w:eastAsia="en-GB"/>
        </w:rPr>
        <w:t>Kier Maclean, Clinical Team Leader</w:t>
      </w:r>
      <w:r w:rsidR="00850BDF">
        <w:rPr>
          <w:rFonts w:ascii="Arial" w:hAnsi="Arial" w:cs="Arial"/>
          <w:color w:val="000000"/>
          <w:sz w:val="28"/>
          <w:szCs w:val="28"/>
          <w:lang w:eastAsia="en-GB"/>
        </w:rPr>
        <w:t xml:space="preserve"> and Centre Manager</w:t>
      </w:r>
    </w:p>
    <w:p w:rsidR="00315FD4" w:rsidRDefault="00315FD4" w:rsidP="00297B02">
      <w:pPr>
        <w:spacing w:after="0" w:line="240" w:lineRule="auto"/>
        <w:jc w:val="center"/>
        <w:rPr>
          <w:rFonts w:ascii="Arial" w:hAnsi="Arial" w:cs="Arial"/>
          <w:color w:val="000000"/>
          <w:sz w:val="28"/>
          <w:szCs w:val="28"/>
          <w:lang w:eastAsia="en-GB"/>
        </w:rPr>
      </w:pPr>
    </w:p>
    <w:p w:rsidR="00315FD4" w:rsidRDefault="00315FD4" w:rsidP="00297B02">
      <w:pPr>
        <w:spacing w:after="0" w:line="240" w:lineRule="auto"/>
        <w:jc w:val="center"/>
        <w:rPr>
          <w:rFonts w:ascii="Arial" w:hAnsi="Arial" w:cs="Arial"/>
          <w:color w:val="000000"/>
          <w:sz w:val="28"/>
          <w:szCs w:val="28"/>
          <w:lang w:eastAsia="en-GB"/>
        </w:rPr>
      </w:pPr>
    </w:p>
    <w:p w:rsidR="00315FD4" w:rsidRPr="00315FD4" w:rsidRDefault="00850BDF" w:rsidP="00297B02">
      <w:pPr>
        <w:spacing w:after="0" w:line="240" w:lineRule="auto"/>
        <w:jc w:val="center"/>
        <w:rPr>
          <w:rFonts w:ascii="Arial" w:hAnsi="Arial" w:cs="Arial"/>
          <w:color w:val="000000"/>
          <w:sz w:val="28"/>
          <w:szCs w:val="28"/>
          <w:lang w:eastAsia="en-GB"/>
        </w:rPr>
      </w:pPr>
      <w:r>
        <w:rPr>
          <w:rFonts w:ascii="Arial" w:hAnsi="Arial" w:cs="Arial"/>
          <w:color w:val="000000"/>
          <w:sz w:val="28"/>
          <w:szCs w:val="28"/>
          <w:lang w:eastAsia="en-GB"/>
        </w:rPr>
        <w:t>January 2015</w:t>
      </w:r>
    </w:p>
    <w:p w:rsidR="00297B02" w:rsidRDefault="00297B02" w:rsidP="00297B02">
      <w:pPr>
        <w:spacing w:after="0" w:line="240" w:lineRule="auto"/>
        <w:jc w:val="center"/>
        <w:rPr>
          <w:rFonts w:ascii="Arial" w:hAnsi="Arial" w:cs="Arial"/>
          <w:b/>
          <w:color w:val="000000"/>
          <w:sz w:val="28"/>
          <w:szCs w:val="28"/>
          <w:lang w:eastAsia="en-GB"/>
        </w:rPr>
      </w:pPr>
    </w:p>
    <w:p w:rsidR="003C363C" w:rsidRPr="003C363C" w:rsidRDefault="003C363C" w:rsidP="00297B02">
      <w:pPr>
        <w:spacing w:after="0" w:line="240" w:lineRule="auto"/>
        <w:jc w:val="center"/>
        <w:rPr>
          <w:rFonts w:ascii="Arial" w:hAnsi="Arial" w:cs="Arial"/>
          <w:b/>
          <w:color w:val="000000"/>
          <w:sz w:val="24"/>
          <w:szCs w:val="24"/>
          <w:lang w:eastAsia="en-GB"/>
        </w:rPr>
      </w:pPr>
    </w:p>
    <w:p w:rsidR="003C363C" w:rsidRPr="0056306C" w:rsidRDefault="003C363C" w:rsidP="003C363C">
      <w:pPr>
        <w:spacing w:after="0" w:line="240" w:lineRule="auto"/>
        <w:rPr>
          <w:rFonts w:ascii="Arial" w:hAnsi="Arial" w:cs="Arial"/>
          <w:b/>
          <w:color w:val="0070C0"/>
          <w:sz w:val="24"/>
          <w:szCs w:val="24"/>
          <w:lang w:eastAsia="en-GB"/>
        </w:rPr>
      </w:pPr>
      <w:r w:rsidRPr="0056306C">
        <w:rPr>
          <w:rFonts w:ascii="Arial" w:hAnsi="Arial" w:cs="Arial"/>
          <w:b/>
          <w:color w:val="0070C0"/>
          <w:sz w:val="24"/>
          <w:szCs w:val="24"/>
          <w:lang w:eastAsia="en-GB"/>
        </w:rPr>
        <w:t>Contents</w:t>
      </w:r>
    </w:p>
    <w:p w:rsidR="003C363C" w:rsidRPr="003C363C" w:rsidRDefault="003C363C" w:rsidP="003C363C">
      <w:pPr>
        <w:spacing w:after="0" w:line="240" w:lineRule="auto"/>
        <w:rPr>
          <w:rFonts w:ascii="Arial" w:hAnsi="Arial" w:cs="Arial"/>
          <w:color w:val="0070C0"/>
          <w:sz w:val="24"/>
          <w:szCs w:val="24"/>
          <w:lang w:eastAsia="en-GB"/>
        </w:rPr>
      </w:pPr>
    </w:p>
    <w:p w:rsidR="003C363C" w:rsidRPr="00E92A09" w:rsidRDefault="003C363C" w:rsidP="00E92A09">
      <w:pPr>
        <w:spacing w:after="0" w:line="240" w:lineRule="auto"/>
        <w:rPr>
          <w:rFonts w:ascii="Arial" w:hAnsi="Arial" w:cs="Arial"/>
          <w:color w:val="000000" w:themeColor="text1"/>
          <w:sz w:val="24"/>
          <w:szCs w:val="24"/>
          <w:lang w:eastAsia="en-GB"/>
        </w:rPr>
      </w:pPr>
      <w:r w:rsidRPr="00E92A09">
        <w:rPr>
          <w:rFonts w:ascii="Arial" w:hAnsi="Arial" w:cs="Arial"/>
          <w:color w:val="000000" w:themeColor="text1"/>
          <w:sz w:val="24"/>
          <w:szCs w:val="24"/>
          <w:lang w:eastAsia="en-GB"/>
        </w:rPr>
        <w:t>Background</w:t>
      </w:r>
    </w:p>
    <w:p w:rsidR="003C363C" w:rsidRDefault="003C363C" w:rsidP="003C363C">
      <w:pPr>
        <w:spacing w:after="0" w:line="240" w:lineRule="auto"/>
        <w:rPr>
          <w:rFonts w:ascii="Arial" w:hAnsi="Arial" w:cs="Arial"/>
          <w:color w:val="000000" w:themeColor="text1"/>
          <w:sz w:val="24"/>
          <w:szCs w:val="24"/>
          <w:lang w:eastAsia="en-GB"/>
        </w:rPr>
      </w:pPr>
    </w:p>
    <w:p w:rsidR="00E92A09" w:rsidRDefault="00850BDF" w:rsidP="00E92A09">
      <w:pPr>
        <w:spacing w:after="0" w:line="240" w:lineRule="auto"/>
        <w:rPr>
          <w:rFonts w:ascii="Arial" w:hAnsi="Arial" w:cs="Arial"/>
          <w:color w:val="000000" w:themeColor="text1"/>
          <w:sz w:val="24"/>
          <w:szCs w:val="24"/>
          <w:lang w:eastAsia="en-GB"/>
        </w:rPr>
      </w:pPr>
      <w:r w:rsidRPr="00E92A09">
        <w:rPr>
          <w:rFonts w:ascii="Arial" w:hAnsi="Arial" w:cs="Arial"/>
          <w:color w:val="000000" w:themeColor="text1"/>
          <w:sz w:val="24"/>
          <w:szCs w:val="24"/>
          <w:lang w:eastAsia="en-GB"/>
        </w:rPr>
        <w:t>Set-up</w:t>
      </w:r>
    </w:p>
    <w:p w:rsidR="00E92A09" w:rsidRDefault="00E92A09" w:rsidP="00E92A09">
      <w:pPr>
        <w:spacing w:after="0" w:line="240" w:lineRule="auto"/>
        <w:rPr>
          <w:rFonts w:ascii="Arial" w:hAnsi="Arial" w:cs="Arial"/>
          <w:color w:val="000000" w:themeColor="text1"/>
          <w:sz w:val="24"/>
          <w:szCs w:val="24"/>
          <w:lang w:eastAsia="en-GB"/>
        </w:rPr>
      </w:pPr>
    </w:p>
    <w:p w:rsidR="00E92A09" w:rsidRDefault="00E47CE2" w:rsidP="00E92A09">
      <w:pPr>
        <w:spacing w:after="0" w:line="240" w:lineRule="auto"/>
        <w:rPr>
          <w:rFonts w:ascii="Arial" w:hAnsi="Arial" w:cs="Arial"/>
          <w:color w:val="000000" w:themeColor="text1"/>
          <w:sz w:val="24"/>
          <w:szCs w:val="24"/>
          <w:lang w:eastAsia="en-GB"/>
        </w:rPr>
      </w:pPr>
      <w:r w:rsidRPr="00E92A09">
        <w:rPr>
          <w:rFonts w:ascii="Arial" w:hAnsi="Arial" w:cs="Arial"/>
          <w:color w:val="000000" w:themeColor="text1"/>
          <w:sz w:val="24"/>
          <w:szCs w:val="24"/>
          <w:lang w:eastAsia="en-GB"/>
        </w:rPr>
        <w:t xml:space="preserve">Resources </w:t>
      </w:r>
    </w:p>
    <w:p w:rsidR="00E92A09" w:rsidRDefault="00E92A09" w:rsidP="00E92A09">
      <w:pPr>
        <w:spacing w:after="0" w:line="240" w:lineRule="auto"/>
        <w:rPr>
          <w:rFonts w:ascii="Arial" w:hAnsi="Arial" w:cs="Arial"/>
          <w:color w:val="000000" w:themeColor="text1"/>
          <w:sz w:val="24"/>
          <w:szCs w:val="24"/>
          <w:lang w:eastAsia="en-GB"/>
        </w:rPr>
      </w:pPr>
    </w:p>
    <w:p w:rsidR="00E92A09" w:rsidRDefault="003C363C" w:rsidP="00E92A09">
      <w:pPr>
        <w:spacing w:after="0" w:line="240" w:lineRule="auto"/>
        <w:rPr>
          <w:rFonts w:ascii="Arial" w:hAnsi="Arial" w:cs="Arial"/>
          <w:color w:val="000000" w:themeColor="text1"/>
          <w:sz w:val="24"/>
          <w:szCs w:val="24"/>
          <w:lang w:eastAsia="en-GB"/>
        </w:rPr>
      </w:pPr>
      <w:r w:rsidRPr="00E92A09">
        <w:rPr>
          <w:rFonts w:ascii="Arial" w:hAnsi="Arial" w:cs="Arial"/>
          <w:color w:val="000000" w:themeColor="text1"/>
          <w:sz w:val="24"/>
          <w:szCs w:val="24"/>
          <w:lang w:eastAsia="en-GB"/>
        </w:rPr>
        <w:t>Dispatch</w:t>
      </w:r>
    </w:p>
    <w:p w:rsidR="00E92A09" w:rsidRDefault="00E92A09" w:rsidP="00E92A09">
      <w:pPr>
        <w:spacing w:after="0" w:line="240" w:lineRule="auto"/>
        <w:rPr>
          <w:rFonts w:ascii="Arial" w:hAnsi="Arial" w:cs="Arial"/>
          <w:color w:val="000000" w:themeColor="text1"/>
          <w:sz w:val="24"/>
          <w:szCs w:val="24"/>
          <w:lang w:eastAsia="en-GB"/>
        </w:rPr>
      </w:pPr>
    </w:p>
    <w:p w:rsidR="003C363C" w:rsidRPr="00E92A09" w:rsidRDefault="003C363C" w:rsidP="00E92A09">
      <w:pPr>
        <w:spacing w:after="0" w:line="240" w:lineRule="auto"/>
        <w:rPr>
          <w:rFonts w:ascii="Arial" w:hAnsi="Arial" w:cs="Arial"/>
          <w:color w:val="000000" w:themeColor="text1"/>
          <w:sz w:val="24"/>
          <w:szCs w:val="24"/>
          <w:lang w:eastAsia="en-GB"/>
        </w:rPr>
      </w:pPr>
      <w:r w:rsidRPr="00E92A09">
        <w:rPr>
          <w:rFonts w:ascii="Arial" w:hAnsi="Arial" w:cs="Arial"/>
          <w:color w:val="000000" w:themeColor="text1"/>
          <w:sz w:val="24"/>
          <w:szCs w:val="24"/>
          <w:lang w:eastAsia="en-GB"/>
        </w:rPr>
        <w:t>Results</w:t>
      </w:r>
      <w:r w:rsidR="0023701D">
        <w:rPr>
          <w:rFonts w:ascii="Arial" w:hAnsi="Arial" w:cs="Arial"/>
          <w:color w:val="000000" w:themeColor="text1"/>
          <w:sz w:val="24"/>
          <w:szCs w:val="24"/>
          <w:lang w:eastAsia="en-GB"/>
        </w:rPr>
        <w:t xml:space="preserve"> </w:t>
      </w:r>
    </w:p>
    <w:p w:rsidR="00E92A09" w:rsidRDefault="00E92A09" w:rsidP="00E92A09">
      <w:pPr>
        <w:spacing w:after="0" w:line="240" w:lineRule="auto"/>
        <w:rPr>
          <w:rFonts w:ascii="Arial" w:eastAsiaTheme="minorEastAsia" w:hAnsi="Arial" w:cs="Arial"/>
          <w:color w:val="000000" w:themeColor="text1"/>
          <w:sz w:val="24"/>
          <w:szCs w:val="24"/>
          <w:lang w:eastAsia="en-GB"/>
        </w:rPr>
      </w:pPr>
    </w:p>
    <w:p w:rsidR="003C363C" w:rsidRDefault="00850BDF" w:rsidP="00E92A09">
      <w:pPr>
        <w:spacing w:after="0" w:line="240" w:lineRule="auto"/>
        <w:rPr>
          <w:rFonts w:ascii="Arial" w:hAnsi="Arial" w:cs="Arial"/>
          <w:color w:val="000000" w:themeColor="text1"/>
          <w:sz w:val="24"/>
          <w:szCs w:val="24"/>
          <w:lang w:eastAsia="en-GB"/>
        </w:rPr>
      </w:pPr>
      <w:r w:rsidRPr="00E92A09">
        <w:rPr>
          <w:rFonts w:ascii="Arial" w:hAnsi="Arial" w:cs="Arial"/>
          <w:color w:val="000000" w:themeColor="text1"/>
          <w:sz w:val="24"/>
          <w:szCs w:val="24"/>
          <w:lang w:eastAsia="en-GB"/>
        </w:rPr>
        <w:t>Conclusion</w:t>
      </w:r>
    </w:p>
    <w:p w:rsidR="0056306C" w:rsidRDefault="0056306C" w:rsidP="00E92A09">
      <w:pPr>
        <w:spacing w:after="0" w:line="240" w:lineRule="auto"/>
        <w:rPr>
          <w:rFonts w:ascii="Arial" w:hAnsi="Arial" w:cs="Arial"/>
          <w:color w:val="000000" w:themeColor="text1"/>
          <w:sz w:val="24"/>
          <w:szCs w:val="24"/>
          <w:lang w:eastAsia="en-GB"/>
        </w:rPr>
      </w:pPr>
    </w:p>
    <w:p w:rsidR="00E92A09" w:rsidRPr="00E92A09" w:rsidRDefault="000E446C" w:rsidP="00E92A09">
      <w:pPr>
        <w:spacing w:after="0" w:line="240"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Suggestions</w:t>
      </w:r>
      <w:r w:rsidR="004B2DE2">
        <w:rPr>
          <w:rFonts w:ascii="Arial" w:hAnsi="Arial" w:cs="Arial"/>
          <w:color w:val="000000" w:themeColor="text1"/>
          <w:sz w:val="24"/>
          <w:szCs w:val="24"/>
          <w:lang w:eastAsia="en-GB"/>
        </w:rPr>
        <w:t xml:space="preserve">  </w:t>
      </w:r>
      <w:r w:rsidR="00992A47">
        <w:rPr>
          <w:rFonts w:ascii="Arial" w:hAnsi="Arial" w:cs="Arial"/>
          <w:color w:val="000000" w:themeColor="text1"/>
          <w:sz w:val="24"/>
          <w:szCs w:val="24"/>
          <w:lang w:eastAsia="en-GB"/>
        </w:rPr>
        <w:t xml:space="preserve">                                                                                                                                                                                                                                                                                                                                                                                                                                                                                                                                                                                                                                                                                                                                                                                                                                                                                                                                                                                                                                                                                                                                                                                                                                                                                                                                                                                                                                                                                                                                                                                                                                                                                                                                                                                                                                                                                                                                                                                                                                                                                                                                                                                                                                                                                                                                                                                                                                                                                                                                                                                                                                                                                                                                                                                                                                                                                                                                                                                                                                                                                                                                                                                                                                                                                                                                                                                                                                                                                                                                                                                                                                                                                                                                                                                                                                                                                                                                                            </w:t>
      </w:r>
    </w:p>
    <w:p w:rsidR="00297B02" w:rsidRPr="003C363C" w:rsidRDefault="003C363C" w:rsidP="00297B02">
      <w:pPr>
        <w:spacing w:after="0" w:line="240" w:lineRule="auto"/>
        <w:rPr>
          <w:rFonts w:ascii="Arial" w:hAnsi="Arial" w:cs="Arial"/>
          <w:b/>
          <w:color w:val="000000"/>
          <w:sz w:val="24"/>
          <w:szCs w:val="24"/>
          <w:lang w:eastAsia="en-GB"/>
        </w:rPr>
      </w:pPr>
      <w:r>
        <w:rPr>
          <w:rFonts w:ascii="Arial" w:hAnsi="Arial" w:cs="Arial"/>
          <w:b/>
          <w:noProof/>
          <w:color w:val="000000"/>
          <w:sz w:val="24"/>
          <w:szCs w:val="24"/>
          <w:lang w:eastAsia="en-GB"/>
        </w:rPr>
        <w:lastRenderedPageBreak/>
        <w:drawing>
          <wp:anchor distT="0" distB="0" distL="114300" distR="114300" simplePos="0" relativeHeight="251658240" behindDoc="0" locked="0" layoutInCell="1" allowOverlap="1" wp14:anchorId="10CEFB3D" wp14:editId="6F891B77">
            <wp:simplePos x="0" y="0"/>
            <wp:positionH relativeFrom="column">
              <wp:posOffset>2280285</wp:posOffset>
            </wp:positionH>
            <wp:positionV relativeFrom="paragraph">
              <wp:posOffset>-15875</wp:posOffset>
            </wp:positionV>
            <wp:extent cx="1123950" cy="1381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3811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0000"/>
          <w:sz w:val="24"/>
          <w:szCs w:val="24"/>
          <w:lang w:eastAsia="en-GB"/>
        </w:rPr>
        <w:br w:type="textWrapping" w:clear="all"/>
      </w:r>
    </w:p>
    <w:p w:rsidR="00297B02" w:rsidRPr="003C363C" w:rsidRDefault="00297B02" w:rsidP="00297B02">
      <w:pPr>
        <w:spacing w:after="0" w:line="240" w:lineRule="auto"/>
        <w:rPr>
          <w:rFonts w:ascii="Arial" w:hAnsi="Arial" w:cs="Arial"/>
          <w:b/>
          <w:color w:val="000000"/>
          <w:sz w:val="24"/>
          <w:szCs w:val="24"/>
          <w:lang w:eastAsia="en-GB"/>
        </w:rPr>
      </w:pPr>
    </w:p>
    <w:p w:rsidR="00297B02" w:rsidRPr="00E92A09" w:rsidRDefault="004B74C1" w:rsidP="00E92A09">
      <w:pPr>
        <w:spacing w:after="0" w:line="240" w:lineRule="auto"/>
        <w:rPr>
          <w:rFonts w:ascii="Arial" w:hAnsi="Arial" w:cs="Arial"/>
          <w:b/>
          <w:color w:val="0070C0"/>
          <w:sz w:val="24"/>
          <w:szCs w:val="24"/>
          <w:lang w:eastAsia="en-GB"/>
        </w:rPr>
      </w:pPr>
      <w:r w:rsidRPr="00E92A09">
        <w:rPr>
          <w:rFonts w:ascii="Arial" w:hAnsi="Arial" w:cs="Arial"/>
          <w:b/>
          <w:color w:val="0070C0"/>
          <w:sz w:val="24"/>
          <w:szCs w:val="24"/>
          <w:lang w:eastAsia="en-GB"/>
        </w:rPr>
        <w:t>Background</w:t>
      </w:r>
    </w:p>
    <w:p w:rsidR="004B74C1" w:rsidRDefault="004B74C1" w:rsidP="004B74C1">
      <w:pPr>
        <w:pStyle w:val="ListParagraph"/>
        <w:spacing w:after="0" w:line="240" w:lineRule="auto"/>
        <w:rPr>
          <w:rFonts w:ascii="Arial" w:hAnsi="Arial" w:cs="Arial"/>
          <w:color w:val="000000"/>
          <w:lang w:eastAsia="en-GB"/>
        </w:rPr>
      </w:pPr>
    </w:p>
    <w:p w:rsidR="00B157EB" w:rsidRPr="00737DD9" w:rsidRDefault="004B74C1" w:rsidP="00455F32">
      <w:pPr>
        <w:spacing w:after="0" w:line="240" w:lineRule="auto"/>
        <w:rPr>
          <w:rFonts w:ascii="Arial" w:hAnsi="Arial" w:cs="Arial"/>
          <w:color w:val="000000"/>
          <w:lang w:eastAsia="en-GB"/>
        </w:rPr>
      </w:pPr>
      <w:r w:rsidRPr="00737DD9">
        <w:rPr>
          <w:rFonts w:ascii="Arial" w:hAnsi="Arial" w:cs="Arial"/>
          <w:color w:val="000000"/>
          <w:lang w:eastAsia="en-GB"/>
        </w:rPr>
        <w:t>The LAS managed to secure</w:t>
      </w:r>
      <w:r w:rsidR="00236372">
        <w:rPr>
          <w:rFonts w:ascii="Arial" w:hAnsi="Arial" w:cs="Arial"/>
          <w:color w:val="000000"/>
          <w:lang w:eastAsia="en-GB"/>
        </w:rPr>
        <w:t xml:space="preserve"> funding from the winter pressure monies </w:t>
      </w:r>
      <w:r w:rsidRPr="00737DD9">
        <w:rPr>
          <w:rFonts w:ascii="Arial" w:hAnsi="Arial" w:cs="Arial"/>
          <w:color w:val="000000"/>
          <w:lang w:eastAsia="en-GB"/>
        </w:rPr>
        <w:t xml:space="preserve">to set up a trial </w:t>
      </w:r>
      <w:r w:rsidR="00850BDF" w:rsidRPr="00737DD9">
        <w:rPr>
          <w:rFonts w:ascii="Arial" w:hAnsi="Arial" w:cs="Arial"/>
          <w:color w:val="000000"/>
          <w:lang w:eastAsia="en-GB"/>
        </w:rPr>
        <w:t>in Kingston t</w:t>
      </w:r>
      <w:r w:rsidR="00E72253" w:rsidRPr="00737DD9">
        <w:rPr>
          <w:rFonts w:ascii="Arial" w:hAnsi="Arial" w:cs="Arial"/>
          <w:color w:val="000000"/>
          <w:lang w:eastAsia="en-GB"/>
        </w:rPr>
        <w:t xml:space="preserve">own centre, to </w:t>
      </w:r>
      <w:r w:rsidR="008E60B7" w:rsidRPr="00737DD9">
        <w:rPr>
          <w:rFonts w:ascii="Arial" w:hAnsi="Arial" w:cs="Arial"/>
          <w:color w:val="000000"/>
          <w:lang w:eastAsia="en-GB"/>
        </w:rPr>
        <w:t xml:space="preserve">provide a robust framework </w:t>
      </w:r>
      <w:r w:rsidR="00236372">
        <w:rPr>
          <w:rFonts w:ascii="Arial" w:hAnsi="Arial" w:cs="Arial"/>
          <w:color w:val="000000"/>
          <w:lang w:eastAsia="en-GB"/>
        </w:rPr>
        <w:t xml:space="preserve">for the management of </w:t>
      </w:r>
      <w:r w:rsidR="00236372" w:rsidRPr="00737DD9">
        <w:rPr>
          <w:rFonts w:ascii="Arial" w:hAnsi="Arial" w:cs="Arial"/>
          <w:color w:val="000000"/>
          <w:lang w:eastAsia="en-GB"/>
        </w:rPr>
        <w:t>intoxicated</w:t>
      </w:r>
      <w:r w:rsidR="008E60B7" w:rsidRPr="00737DD9">
        <w:rPr>
          <w:rFonts w:ascii="Arial" w:hAnsi="Arial" w:cs="Arial"/>
          <w:color w:val="000000"/>
          <w:lang w:eastAsia="en-GB"/>
        </w:rPr>
        <w:t xml:space="preserve"> patients who present to the London Ambulance Service</w:t>
      </w:r>
      <w:r w:rsidR="00850BDF" w:rsidRPr="00737DD9">
        <w:rPr>
          <w:rFonts w:ascii="Arial" w:hAnsi="Arial" w:cs="Arial"/>
          <w:color w:val="000000"/>
          <w:lang w:eastAsia="en-GB"/>
        </w:rPr>
        <w:t>,</w:t>
      </w:r>
      <w:r w:rsidR="008E60B7" w:rsidRPr="00737DD9">
        <w:rPr>
          <w:rFonts w:ascii="Arial" w:hAnsi="Arial" w:cs="Arial"/>
          <w:color w:val="000000"/>
          <w:lang w:eastAsia="en-GB"/>
        </w:rPr>
        <w:t xml:space="preserve"> local police and street </w:t>
      </w:r>
      <w:r w:rsidR="005A6B74" w:rsidRPr="00737DD9">
        <w:rPr>
          <w:rFonts w:ascii="Arial" w:hAnsi="Arial" w:cs="Arial"/>
          <w:color w:val="000000"/>
          <w:lang w:eastAsia="en-GB"/>
        </w:rPr>
        <w:t>volunteers</w:t>
      </w:r>
      <w:r w:rsidR="008E60B7" w:rsidRPr="00737DD9">
        <w:rPr>
          <w:rFonts w:ascii="Arial" w:hAnsi="Arial" w:cs="Arial"/>
          <w:color w:val="000000"/>
          <w:lang w:eastAsia="en-GB"/>
        </w:rPr>
        <w:t>.</w:t>
      </w:r>
      <w:r w:rsidR="00B157EB" w:rsidRPr="00737DD9">
        <w:rPr>
          <w:rFonts w:ascii="Arial" w:hAnsi="Arial" w:cs="Arial"/>
          <w:color w:val="000000"/>
          <w:lang w:eastAsia="en-GB"/>
        </w:rPr>
        <w:t xml:space="preserve"> </w:t>
      </w:r>
    </w:p>
    <w:p w:rsidR="00850BDF" w:rsidRPr="00737DD9" w:rsidRDefault="00850BDF" w:rsidP="004B74C1">
      <w:pPr>
        <w:pStyle w:val="ListParagraph"/>
        <w:spacing w:after="0" w:line="240" w:lineRule="auto"/>
        <w:rPr>
          <w:rFonts w:ascii="Arial" w:hAnsi="Arial" w:cs="Arial"/>
          <w:color w:val="000000"/>
          <w:lang w:eastAsia="en-GB"/>
        </w:rPr>
      </w:pPr>
    </w:p>
    <w:p w:rsidR="004B74C1" w:rsidRPr="00737DD9" w:rsidRDefault="00B157EB" w:rsidP="00455F32">
      <w:pPr>
        <w:spacing w:after="0" w:line="240" w:lineRule="auto"/>
        <w:rPr>
          <w:rFonts w:ascii="Arial" w:hAnsi="Arial" w:cs="Arial"/>
          <w:color w:val="000000"/>
          <w:lang w:eastAsia="en-GB"/>
        </w:rPr>
      </w:pPr>
      <w:r w:rsidRPr="00737DD9">
        <w:rPr>
          <w:rFonts w:ascii="Arial" w:hAnsi="Arial" w:cs="Arial"/>
          <w:color w:val="000000"/>
          <w:lang w:eastAsia="en-GB"/>
        </w:rPr>
        <w:t>Kingston town centre has a large night-time economy with a high volume of intoxicated</w:t>
      </w:r>
      <w:r w:rsidR="00850BDF" w:rsidRPr="00737DD9">
        <w:rPr>
          <w:rFonts w:ascii="Arial" w:hAnsi="Arial" w:cs="Arial"/>
          <w:color w:val="000000"/>
          <w:lang w:eastAsia="en-GB"/>
        </w:rPr>
        <w:t xml:space="preserve"> patients being transported by a</w:t>
      </w:r>
      <w:r w:rsidR="00772E21" w:rsidRPr="00737DD9">
        <w:rPr>
          <w:rFonts w:ascii="Arial" w:hAnsi="Arial" w:cs="Arial"/>
          <w:color w:val="000000"/>
          <w:lang w:eastAsia="en-GB"/>
        </w:rPr>
        <w:t>mbulance to the local Emergency Department</w:t>
      </w:r>
      <w:r w:rsidRPr="00737DD9">
        <w:rPr>
          <w:rFonts w:ascii="Arial" w:hAnsi="Arial" w:cs="Arial"/>
          <w:color w:val="000000"/>
          <w:lang w:eastAsia="en-GB"/>
        </w:rPr>
        <w:t xml:space="preserve"> at Kingston Hospital.</w:t>
      </w:r>
    </w:p>
    <w:p w:rsidR="002D1E6E" w:rsidRPr="00737DD9" w:rsidRDefault="002D1E6E" w:rsidP="004B74C1">
      <w:pPr>
        <w:pStyle w:val="ListParagraph"/>
        <w:spacing w:after="0" w:line="240" w:lineRule="auto"/>
        <w:rPr>
          <w:rFonts w:ascii="Arial" w:hAnsi="Arial" w:cs="Arial"/>
          <w:color w:val="000000"/>
          <w:lang w:eastAsia="en-GB"/>
        </w:rPr>
      </w:pPr>
    </w:p>
    <w:p w:rsidR="002D1E6E" w:rsidRPr="00737DD9" w:rsidRDefault="002D1E6E" w:rsidP="004B74C1">
      <w:pPr>
        <w:pStyle w:val="ListParagraph"/>
        <w:spacing w:after="0" w:line="240" w:lineRule="auto"/>
        <w:rPr>
          <w:rFonts w:ascii="Arial" w:hAnsi="Arial" w:cs="Arial"/>
          <w:color w:val="000000"/>
          <w:lang w:eastAsia="en-GB"/>
        </w:rPr>
      </w:pPr>
    </w:p>
    <w:p w:rsidR="002D1E6E" w:rsidRPr="00737DD9" w:rsidRDefault="00850BDF" w:rsidP="00E92A09">
      <w:pPr>
        <w:spacing w:after="0" w:line="240" w:lineRule="auto"/>
        <w:rPr>
          <w:rFonts w:ascii="Arial" w:hAnsi="Arial" w:cs="Arial"/>
          <w:b/>
          <w:color w:val="0070C0"/>
          <w:lang w:eastAsia="en-GB"/>
        </w:rPr>
      </w:pPr>
      <w:r w:rsidRPr="00737DD9">
        <w:rPr>
          <w:rFonts w:ascii="Arial" w:hAnsi="Arial" w:cs="Arial"/>
          <w:b/>
          <w:color w:val="0070C0"/>
          <w:lang w:eastAsia="en-GB"/>
        </w:rPr>
        <w:t>Set-u</w:t>
      </w:r>
      <w:r w:rsidR="002D1E6E" w:rsidRPr="00737DD9">
        <w:rPr>
          <w:rFonts w:ascii="Arial" w:hAnsi="Arial" w:cs="Arial"/>
          <w:b/>
          <w:color w:val="0070C0"/>
          <w:lang w:eastAsia="en-GB"/>
        </w:rPr>
        <w:t>p</w:t>
      </w:r>
    </w:p>
    <w:p w:rsidR="002D1E6E" w:rsidRPr="00737DD9" w:rsidRDefault="002D1E6E" w:rsidP="002D1E6E">
      <w:pPr>
        <w:spacing w:after="0" w:line="240" w:lineRule="auto"/>
        <w:rPr>
          <w:rFonts w:ascii="Arial" w:hAnsi="Arial" w:cs="Arial"/>
          <w:b/>
          <w:color w:val="0070C0"/>
          <w:lang w:eastAsia="en-GB"/>
        </w:rPr>
      </w:pPr>
    </w:p>
    <w:p w:rsidR="002D1E6E" w:rsidRPr="00737DD9" w:rsidRDefault="00E47CE2" w:rsidP="002D1E6E">
      <w:pPr>
        <w:spacing w:after="0" w:line="240" w:lineRule="auto"/>
        <w:rPr>
          <w:rFonts w:ascii="Arial" w:hAnsi="Arial" w:cs="Arial"/>
          <w:color w:val="000000" w:themeColor="text1"/>
          <w:lang w:eastAsia="en-GB"/>
        </w:rPr>
      </w:pPr>
      <w:r w:rsidRPr="00737DD9">
        <w:rPr>
          <w:rFonts w:ascii="Arial" w:hAnsi="Arial" w:cs="Arial"/>
          <w:color w:val="000000" w:themeColor="text1"/>
          <w:lang w:eastAsia="en-GB"/>
        </w:rPr>
        <w:t xml:space="preserve">The LAS worked with </w:t>
      </w:r>
      <w:r w:rsidR="00AE2074" w:rsidRPr="00737DD9">
        <w:rPr>
          <w:rFonts w:ascii="Arial" w:hAnsi="Arial" w:cs="Arial"/>
          <w:color w:val="000000" w:themeColor="text1"/>
          <w:lang w:eastAsia="en-GB"/>
        </w:rPr>
        <w:t>the Everyday C</w:t>
      </w:r>
      <w:r w:rsidRPr="00737DD9">
        <w:rPr>
          <w:rFonts w:ascii="Arial" w:hAnsi="Arial" w:cs="Arial"/>
          <w:color w:val="000000" w:themeColor="text1"/>
          <w:lang w:eastAsia="en-GB"/>
        </w:rPr>
        <w:t>hurch in Kingston town centre</w:t>
      </w:r>
      <w:r w:rsidR="00850BDF" w:rsidRPr="00737DD9">
        <w:rPr>
          <w:rFonts w:ascii="Arial" w:hAnsi="Arial" w:cs="Arial"/>
          <w:color w:val="000000" w:themeColor="text1"/>
          <w:lang w:eastAsia="en-GB"/>
        </w:rPr>
        <w:t>,</w:t>
      </w:r>
      <w:r w:rsidRPr="00737DD9">
        <w:rPr>
          <w:rFonts w:ascii="Arial" w:hAnsi="Arial" w:cs="Arial"/>
          <w:color w:val="000000" w:themeColor="text1"/>
          <w:lang w:eastAsia="en-GB"/>
        </w:rPr>
        <w:t xml:space="preserve"> who kindly agreed </w:t>
      </w:r>
      <w:r w:rsidR="00850BDF" w:rsidRPr="00737DD9">
        <w:rPr>
          <w:rFonts w:ascii="Arial" w:hAnsi="Arial" w:cs="Arial"/>
          <w:color w:val="000000" w:themeColor="text1"/>
          <w:lang w:eastAsia="en-GB"/>
        </w:rPr>
        <w:t>that we could use a room in the</w:t>
      </w:r>
      <w:r w:rsidRPr="00737DD9">
        <w:rPr>
          <w:rFonts w:ascii="Arial" w:hAnsi="Arial" w:cs="Arial"/>
          <w:color w:val="000000" w:themeColor="text1"/>
          <w:lang w:eastAsia="en-GB"/>
        </w:rPr>
        <w:t xml:space="preserve"> church for the Alcohol Recovery Centre (ARC). This</w:t>
      </w:r>
      <w:r w:rsidR="00850BDF" w:rsidRPr="00737DD9">
        <w:rPr>
          <w:rFonts w:ascii="Arial" w:hAnsi="Arial" w:cs="Arial"/>
          <w:color w:val="000000" w:themeColor="text1"/>
          <w:lang w:eastAsia="en-GB"/>
        </w:rPr>
        <w:t>,</w:t>
      </w:r>
      <w:r w:rsidRPr="00737DD9">
        <w:rPr>
          <w:rFonts w:ascii="Arial" w:hAnsi="Arial" w:cs="Arial"/>
          <w:color w:val="000000" w:themeColor="text1"/>
          <w:lang w:eastAsia="en-GB"/>
        </w:rPr>
        <w:t xml:space="preserve"> when set up</w:t>
      </w:r>
      <w:r w:rsidR="00236372">
        <w:rPr>
          <w:rFonts w:ascii="Arial" w:hAnsi="Arial" w:cs="Arial"/>
          <w:color w:val="000000" w:themeColor="text1"/>
          <w:lang w:eastAsia="en-GB"/>
        </w:rPr>
        <w:t xml:space="preserve"> </w:t>
      </w:r>
      <w:r w:rsidR="00AE2074" w:rsidRPr="00737DD9">
        <w:rPr>
          <w:rFonts w:ascii="Arial" w:hAnsi="Arial" w:cs="Arial"/>
          <w:color w:val="000000" w:themeColor="text1"/>
          <w:lang w:eastAsia="en-GB"/>
        </w:rPr>
        <w:t xml:space="preserve">resembled a hospital ward </w:t>
      </w:r>
      <w:r w:rsidR="00B615AE" w:rsidRPr="00737DD9">
        <w:rPr>
          <w:rFonts w:ascii="Arial" w:hAnsi="Arial" w:cs="Arial"/>
          <w:color w:val="000000" w:themeColor="text1"/>
          <w:lang w:eastAsia="en-GB"/>
        </w:rPr>
        <w:t>where we could observe all patients at all times.</w:t>
      </w:r>
    </w:p>
    <w:p w:rsidR="00850BDF" w:rsidRPr="00737DD9" w:rsidRDefault="00850BDF" w:rsidP="002D1E6E">
      <w:pPr>
        <w:spacing w:after="0" w:line="240" w:lineRule="auto"/>
        <w:rPr>
          <w:rFonts w:ascii="Arial" w:hAnsi="Arial" w:cs="Arial"/>
          <w:color w:val="000000" w:themeColor="text1"/>
          <w:lang w:eastAsia="en-GB"/>
        </w:rPr>
      </w:pPr>
    </w:p>
    <w:p w:rsidR="00B615AE" w:rsidRPr="00737DD9" w:rsidRDefault="00B615AE" w:rsidP="002D1E6E">
      <w:pPr>
        <w:spacing w:after="0" w:line="240" w:lineRule="auto"/>
        <w:rPr>
          <w:rFonts w:ascii="Arial" w:hAnsi="Arial" w:cs="Arial"/>
          <w:color w:val="000000" w:themeColor="text1"/>
          <w:lang w:eastAsia="en-GB"/>
        </w:rPr>
      </w:pPr>
      <w:r w:rsidRPr="00737DD9">
        <w:rPr>
          <w:rFonts w:ascii="Arial" w:hAnsi="Arial" w:cs="Arial"/>
          <w:color w:val="000000" w:themeColor="text1"/>
          <w:lang w:eastAsia="en-GB"/>
        </w:rPr>
        <w:t>It was agreed with the medical directorate that the ratio for patients to clini</w:t>
      </w:r>
      <w:r w:rsidR="00E92A09" w:rsidRPr="00737DD9">
        <w:rPr>
          <w:rFonts w:ascii="Arial" w:hAnsi="Arial" w:cs="Arial"/>
          <w:color w:val="000000" w:themeColor="text1"/>
          <w:lang w:eastAsia="en-GB"/>
        </w:rPr>
        <w:t>cian should be no more than 3:</w:t>
      </w:r>
      <w:r w:rsidRPr="00737DD9">
        <w:rPr>
          <w:rFonts w:ascii="Arial" w:hAnsi="Arial" w:cs="Arial"/>
          <w:color w:val="000000" w:themeColor="text1"/>
          <w:lang w:eastAsia="en-GB"/>
        </w:rPr>
        <w:t>1</w:t>
      </w:r>
      <w:r w:rsidR="00E92A09" w:rsidRPr="00737DD9">
        <w:rPr>
          <w:rFonts w:ascii="Arial" w:hAnsi="Arial" w:cs="Arial"/>
          <w:color w:val="000000" w:themeColor="text1"/>
          <w:lang w:eastAsia="en-GB"/>
        </w:rPr>
        <w:t>.</w:t>
      </w:r>
    </w:p>
    <w:p w:rsidR="002D1E6E" w:rsidRDefault="002D1E6E" w:rsidP="002D1E6E">
      <w:pPr>
        <w:spacing w:after="0" w:line="240" w:lineRule="auto"/>
        <w:rPr>
          <w:rFonts w:ascii="Arial" w:hAnsi="Arial" w:cs="Arial"/>
          <w:color w:val="000000"/>
          <w:lang w:eastAsia="en-GB"/>
        </w:rPr>
      </w:pPr>
    </w:p>
    <w:p w:rsidR="00B615AE" w:rsidRDefault="00B615AE" w:rsidP="002D1E6E">
      <w:pPr>
        <w:spacing w:after="0" w:line="240" w:lineRule="auto"/>
        <w:rPr>
          <w:rFonts w:ascii="Arial" w:hAnsi="Arial" w:cs="Arial"/>
          <w:color w:val="000000"/>
          <w:lang w:eastAsia="en-GB"/>
        </w:rPr>
      </w:pPr>
      <w:r>
        <w:rPr>
          <w:rFonts w:ascii="Arial" w:hAnsi="Arial" w:cs="Arial"/>
          <w:noProof/>
          <w:color w:val="000000"/>
          <w:lang w:eastAsia="en-GB"/>
        </w:rPr>
        <w:drawing>
          <wp:inline distT="0" distB="0" distL="0" distR="0">
            <wp:extent cx="5876925" cy="3457575"/>
            <wp:effectExtent l="0" t="0" r="9525" b="9525"/>
            <wp:docPr id="3" name="Picture 3" descr="C:\Users\Kier.MacLean\AppData\Local\Microsoft\Windows\Temporary Internet Files\Content.Outlook\LNRD893F\2014-12-19 22 12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er.MacLean\AppData\Local\Microsoft\Windows\Temporary Internet Files\Content.Outlook\LNRD893F\2014-12-19 22 12 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4250" cy="3456001"/>
                    </a:xfrm>
                    <a:prstGeom prst="rect">
                      <a:avLst/>
                    </a:prstGeom>
                    <a:noFill/>
                    <a:ln>
                      <a:noFill/>
                    </a:ln>
                  </pic:spPr>
                </pic:pic>
              </a:graphicData>
            </a:graphic>
          </wp:inline>
        </w:drawing>
      </w:r>
    </w:p>
    <w:p w:rsidR="00B615AE" w:rsidRDefault="00B615AE" w:rsidP="00B615AE">
      <w:pPr>
        <w:rPr>
          <w:rFonts w:ascii="Arial" w:hAnsi="Arial" w:cs="Arial"/>
          <w:lang w:eastAsia="en-GB"/>
        </w:rPr>
      </w:pPr>
    </w:p>
    <w:p w:rsidR="00B615AE" w:rsidRDefault="00236372" w:rsidP="00B615AE">
      <w:pPr>
        <w:tabs>
          <w:tab w:val="left" w:pos="1920"/>
        </w:tabs>
        <w:rPr>
          <w:rFonts w:ascii="Arial" w:hAnsi="Arial" w:cs="Arial"/>
          <w:lang w:eastAsia="en-GB"/>
        </w:rPr>
      </w:pPr>
      <w:r>
        <w:rPr>
          <w:rFonts w:ascii="Arial" w:hAnsi="Arial" w:cs="Arial"/>
          <w:lang w:eastAsia="en-GB"/>
        </w:rPr>
        <w:t>An admission criterion was</w:t>
      </w:r>
      <w:r w:rsidR="00850BDF">
        <w:rPr>
          <w:rFonts w:ascii="Arial" w:hAnsi="Arial" w:cs="Arial"/>
          <w:lang w:eastAsia="en-GB"/>
        </w:rPr>
        <w:t xml:space="preserve"> strictly adhered to. T</w:t>
      </w:r>
      <w:r w:rsidR="00AE2074">
        <w:rPr>
          <w:rFonts w:ascii="Arial" w:hAnsi="Arial" w:cs="Arial"/>
          <w:lang w:eastAsia="en-GB"/>
        </w:rPr>
        <w:t>he C</w:t>
      </w:r>
      <w:r w:rsidR="00B615AE">
        <w:rPr>
          <w:rFonts w:ascii="Arial" w:hAnsi="Arial" w:cs="Arial"/>
          <w:lang w:eastAsia="en-GB"/>
        </w:rPr>
        <w:t xml:space="preserve">entre </w:t>
      </w:r>
      <w:r w:rsidR="00AE2074">
        <w:rPr>
          <w:rFonts w:ascii="Arial" w:hAnsi="Arial" w:cs="Arial"/>
          <w:lang w:eastAsia="en-GB"/>
        </w:rPr>
        <w:t>M</w:t>
      </w:r>
      <w:r w:rsidR="00B615AE">
        <w:rPr>
          <w:rFonts w:ascii="Arial" w:hAnsi="Arial" w:cs="Arial"/>
          <w:lang w:eastAsia="en-GB"/>
        </w:rPr>
        <w:t xml:space="preserve">anager had overall control of the </w:t>
      </w:r>
      <w:r w:rsidR="00772E21">
        <w:rPr>
          <w:rFonts w:ascii="Arial" w:hAnsi="Arial" w:cs="Arial"/>
          <w:lang w:eastAsia="en-GB"/>
        </w:rPr>
        <w:t>room</w:t>
      </w:r>
      <w:r w:rsidR="00B615AE">
        <w:rPr>
          <w:rFonts w:ascii="Arial" w:hAnsi="Arial" w:cs="Arial"/>
          <w:lang w:eastAsia="en-GB"/>
        </w:rPr>
        <w:t xml:space="preserve"> and did not </w:t>
      </w:r>
      <w:r w:rsidR="00AE2074">
        <w:rPr>
          <w:rFonts w:ascii="Arial" w:hAnsi="Arial" w:cs="Arial"/>
          <w:lang w:eastAsia="en-GB"/>
        </w:rPr>
        <w:t xml:space="preserve">provide </w:t>
      </w:r>
      <w:r w:rsidR="00B615AE">
        <w:rPr>
          <w:rFonts w:ascii="Arial" w:hAnsi="Arial" w:cs="Arial"/>
          <w:lang w:eastAsia="en-GB"/>
        </w:rPr>
        <w:t>pat</w:t>
      </w:r>
      <w:r w:rsidR="00850BDF">
        <w:rPr>
          <w:rFonts w:ascii="Arial" w:hAnsi="Arial" w:cs="Arial"/>
          <w:lang w:eastAsia="en-GB"/>
        </w:rPr>
        <w:t>ient care</w:t>
      </w:r>
      <w:r w:rsidR="00772E21">
        <w:rPr>
          <w:rFonts w:ascii="Arial" w:hAnsi="Arial" w:cs="Arial"/>
          <w:lang w:eastAsia="en-GB"/>
        </w:rPr>
        <w:t>, which</w:t>
      </w:r>
      <w:r w:rsidR="00AE2074">
        <w:rPr>
          <w:rFonts w:ascii="Arial" w:hAnsi="Arial" w:cs="Arial"/>
          <w:lang w:eastAsia="en-GB"/>
        </w:rPr>
        <w:t xml:space="preserve"> </w:t>
      </w:r>
      <w:r w:rsidR="00772E21">
        <w:rPr>
          <w:rFonts w:ascii="Arial" w:hAnsi="Arial" w:cs="Arial"/>
          <w:lang w:eastAsia="en-GB"/>
        </w:rPr>
        <w:t xml:space="preserve">allowed </w:t>
      </w:r>
      <w:r w:rsidR="00AE2074">
        <w:rPr>
          <w:rFonts w:ascii="Arial" w:hAnsi="Arial" w:cs="Arial"/>
          <w:lang w:eastAsia="en-GB"/>
        </w:rPr>
        <w:t>him</w:t>
      </w:r>
      <w:r>
        <w:rPr>
          <w:rFonts w:ascii="Arial" w:hAnsi="Arial" w:cs="Arial"/>
          <w:lang w:eastAsia="en-GB"/>
        </w:rPr>
        <w:t>/her to</w:t>
      </w:r>
      <w:r w:rsidR="00AE2074">
        <w:rPr>
          <w:rFonts w:ascii="Arial" w:hAnsi="Arial" w:cs="Arial"/>
          <w:lang w:eastAsia="en-GB"/>
        </w:rPr>
        <w:t xml:space="preserve"> </w:t>
      </w:r>
      <w:r w:rsidR="00B615AE">
        <w:rPr>
          <w:rFonts w:ascii="Arial" w:hAnsi="Arial" w:cs="Arial"/>
          <w:lang w:eastAsia="en-GB"/>
        </w:rPr>
        <w:t xml:space="preserve">oversee </w:t>
      </w:r>
      <w:r w:rsidR="00AE2074">
        <w:rPr>
          <w:rFonts w:ascii="Arial" w:hAnsi="Arial" w:cs="Arial"/>
          <w:lang w:eastAsia="en-GB"/>
        </w:rPr>
        <w:t>and co-ordinate the operation</w:t>
      </w:r>
      <w:r w:rsidR="001E3C3B">
        <w:rPr>
          <w:rFonts w:ascii="Arial" w:hAnsi="Arial" w:cs="Arial"/>
          <w:lang w:eastAsia="en-GB"/>
        </w:rPr>
        <w:t>.</w:t>
      </w:r>
    </w:p>
    <w:p w:rsidR="0056306C" w:rsidRDefault="001E3C3B" w:rsidP="00E92A09">
      <w:pPr>
        <w:tabs>
          <w:tab w:val="left" w:pos="1920"/>
        </w:tabs>
        <w:rPr>
          <w:rFonts w:ascii="Arial" w:hAnsi="Arial" w:cs="Arial"/>
          <w:b/>
          <w:color w:val="0070C0"/>
          <w:sz w:val="24"/>
          <w:szCs w:val="24"/>
          <w:lang w:eastAsia="en-GB"/>
        </w:rPr>
      </w:pPr>
      <w:r>
        <w:rPr>
          <w:rFonts w:ascii="Arial" w:hAnsi="Arial" w:cs="Arial"/>
          <w:noProof/>
          <w:lang w:eastAsia="en-GB"/>
        </w:rPr>
        <w:lastRenderedPageBreak/>
        <w:drawing>
          <wp:anchor distT="0" distB="0" distL="114300" distR="114300" simplePos="0" relativeHeight="251661312" behindDoc="0" locked="0" layoutInCell="1" allowOverlap="1" wp14:anchorId="7289C57D" wp14:editId="2A6A4738">
            <wp:simplePos x="0" y="0"/>
            <wp:positionH relativeFrom="column">
              <wp:posOffset>2623185</wp:posOffset>
            </wp:positionH>
            <wp:positionV relativeFrom="paragraph">
              <wp:posOffset>3810</wp:posOffset>
            </wp:positionV>
            <wp:extent cx="1028700" cy="1228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2287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lang w:eastAsia="en-GB"/>
        </w:rPr>
        <w:br w:type="textWrapping" w:clear="all"/>
      </w:r>
    </w:p>
    <w:p w:rsidR="001E3C3B" w:rsidRPr="00E92A09" w:rsidRDefault="00850BDF" w:rsidP="00E92A09">
      <w:pPr>
        <w:tabs>
          <w:tab w:val="left" w:pos="1920"/>
        </w:tabs>
        <w:rPr>
          <w:rFonts w:ascii="Arial" w:hAnsi="Arial" w:cs="Arial"/>
          <w:b/>
          <w:color w:val="0070C0"/>
          <w:sz w:val="24"/>
          <w:szCs w:val="24"/>
          <w:lang w:eastAsia="en-GB"/>
        </w:rPr>
      </w:pPr>
      <w:r w:rsidRPr="00E92A09">
        <w:rPr>
          <w:rFonts w:ascii="Arial" w:hAnsi="Arial" w:cs="Arial"/>
          <w:b/>
          <w:color w:val="0070C0"/>
          <w:sz w:val="24"/>
          <w:szCs w:val="24"/>
          <w:lang w:eastAsia="en-GB"/>
        </w:rPr>
        <w:t>Resources</w:t>
      </w:r>
    </w:p>
    <w:p w:rsidR="001E3C3B" w:rsidRPr="00737DD9" w:rsidRDefault="00850BDF" w:rsidP="001E3C3B">
      <w:pPr>
        <w:tabs>
          <w:tab w:val="left" w:pos="1920"/>
        </w:tabs>
        <w:rPr>
          <w:rFonts w:ascii="Arial" w:hAnsi="Arial" w:cs="Arial"/>
          <w:lang w:eastAsia="en-GB"/>
        </w:rPr>
      </w:pPr>
      <w:r w:rsidRPr="00737DD9">
        <w:rPr>
          <w:rFonts w:ascii="Arial" w:hAnsi="Arial" w:cs="Arial"/>
          <w:lang w:eastAsia="en-GB"/>
        </w:rPr>
        <w:t>The LAS provided five</w:t>
      </w:r>
      <w:r w:rsidR="00D463D5" w:rsidRPr="00737DD9">
        <w:rPr>
          <w:rFonts w:ascii="Arial" w:hAnsi="Arial" w:cs="Arial"/>
          <w:lang w:eastAsia="en-GB"/>
        </w:rPr>
        <w:t xml:space="preserve"> members of staff per shift:</w:t>
      </w:r>
    </w:p>
    <w:p w:rsidR="001E3C3B" w:rsidRPr="00737DD9" w:rsidRDefault="00D463D5" w:rsidP="00E92A09">
      <w:pPr>
        <w:pStyle w:val="ListParagraph"/>
        <w:numPr>
          <w:ilvl w:val="0"/>
          <w:numId w:val="9"/>
        </w:numPr>
        <w:tabs>
          <w:tab w:val="left" w:pos="1920"/>
        </w:tabs>
        <w:rPr>
          <w:rFonts w:ascii="Arial" w:hAnsi="Arial" w:cs="Arial"/>
          <w:lang w:eastAsia="en-GB"/>
        </w:rPr>
      </w:pPr>
      <w:r w:rsidRPr="00737DD9">
        <w:rPr>
          <w:rFonts w:ascii="Arial" w:hAnsi="Arial" w:cs="Arial"/>
          <w:lang w:eastAsia="en-GB"/>
        </w:rPr>
        <w:t>One</w:t>
      </w:r>
      <w:r w:rsidR="00850BDF" w:rsidRPr="00737DD9">
        <w:rPr>
          <w:rFonts w:ascii="Arial" w:hAnsi="Arial" w:cs="Arial"/>
          <w:lang w:eastAsia="en-GB"/>
        </w:rPr>
        <w:t xml:space="preserve"> Centre M</w:t>
      </w:r>
      <w:r w:rsidR="001E3C3B" w:rsidRPr="00737DD9">
        <w:rPr>
          <w:rFonts w:ascii="Arial" w:hAnsi="Arial" w:cs="Arial"/>
          <w:lang w:eastAsia="en-GB"/>
        </w:rPr>
        <w:t>anager</w:t>
      </w:r>
      <w:r w:rsidR="00850BDF" w:rsidRPr="00737DD9">
        <w:rPr>
          <w:rFonts w:ascii="Arial" w:hAnsi="Arial" w:cs="Arial"/>
          <w:lang w:eastAsia="en-GB"/>
        </w:rPr>
        <w:t>,</w:t>
      </w:r>
      <w:r w:rsidR="001E3C3B" w:rsidRPr="00737DD9">
        <w:rPr>
          <w:rFonts w:ascii="Arial" w:hAnsi="Arial" w:cs="Arial"/>
          <w:lang w:eastAsia="en-GB"/>
        </w:rPr>
        <w:t xml:space="preserve"> working from 19</w:t>
      </w:r>
      <w:r w:rsidR="00850BDF" w:rsidRPr="00737DD9">
        <w:rPr>
          <w:rFonts w:ascii="Arial" w:hAnsi="Arial" w:cs="Arial"/>
          <w:lang w:eastAsia="en-GB"/>
        </w:rPr>
        <w:t>.00 - 07.00</w:t>
      </w:r>
      <w:r w:rsidRPr="00737DD9">
        <w:rPr>
          <w:rFonts w:ascii="Arial" w:hAnsi="Arial" w:cs="Arial"/>
          <w:lang w:eastAsia="en-GB"/>
        </w:rPr>
        <w:t>;</w:t>
      </w:r>
    </w:p>
    <w:p w:rsidR="001E3C3B" w:rsidRPr="00737DD9" w:rsidRDefault="00D463D5" w:rsidP="00E92A09">
      <w:pPr>
        <w:pStyle w:val="ListParagraph"/>
        <w:numPr>
          <w:ilvl w:val="0"/>
          <w:numId w:val="9"/>
        </w:numPr>
        <w:tabs>
          <w:tab w:val="left" w:pos="1920"/>
        </w:tabs>
        <w:rPr>
          <w:rFonts w:ascii="Arial" w:hAnsi="Arial" w:cs="Arial"/>
          <w:lang w:eastAsia="en-GB"/>
        </w:rPr>
      </w:pPr>
      <w:r w:rsidRPr="00737DD9">
        <w:rPr>
          <w:rFonts w:ascii="Arial" w:hAnsi="Arial" w:cs="Arial"/>
          <w:lang w:eastAsia="en-GB"/>
        </w:rPr>
        <w:t>Two</w:t>
      </w:r>
      <w:r w:rsidR="001E3C3B" w:rsidRPr="00737DD9">
        <w:rPr>
          <w:rFonts w:ascii="Arial" w:hAnsi="Arial" w:cs="Arial"/>
          <w:lang w:eastAsia="en-GB"/>
        </w:rPr>
        <w:t xml:space="preserve"> Clinicians </w:t>
      </w:r>
      <w:r w:rsidR="00850BDF" w:rsidRPr="00737DD9">
        <w:rPr>
          <w:rFonts w:ascii="Arial" w:hAnsi="Arial" w:cs="Arial"/>
          <w:lang w:eastAsia="en-GB"/>
        </w:rPr>
        <w:t xml:space="preserve">working </w:t>
      </w:r>
      <w:r w:rsidR="001E3C3B" w:rsidRPr="00737DD9">
        <w:rPr>
          <w:rFonts w:ascii="Arial" w:hAnsi="Arial" w:cs="Arial"/>
          <w:lang w:eastAsia="en-GB"/>
        </w:rPr>
        <w:t>in the centre from 21</w:t>
      </w:r>
      <w:r w:rsidRPr="00737DD9">
        <w:rPr>
          <w:rFonts w:ascii="Arial" w:hAnsi="Arial" w:cs="Arial"/>
          <w:lang w:eastAsia="en-GB"/>
        </w:rPr>
        <w:t>.00 - 07.00; and</w:t>
      </w:r>
    </w:p>
    <w:p w:rsidR="001E3C3B" w:rsidRPr="00737DD9" w:rsidRDefault="00D463D5" w:rsidP="00E92A09">
      <w:pPr>
        <w:pStyle w:val="ListParagraph"/>
        <w:numPr>
          <w:ilvl w:val="0"/>
          <w:numId w:val="9"/>
        </w:numPr>
        <w:tabs>
          <w:tab w:val="left" w:pos="1920"/>
        </w:tabs>
        <w:rPr>
          <w:rFonts w:ascii="Arial" w:hAnsi="Arial" w:cs="Arial"/>
          <w:lang w:eastAsia="en-GB"/>
        </w:rPr>
      </w:pPr>
      <w:r w:rsidRPr="00737DD9">
        <w:rPr>
          <w:rFonts w:ascii="Arial" w:hAnsi="Arial" w:cs="Arial"/>
          <w:lang w:eastAsia="en-GB"/>
        </w:rPr>
        <w:t>Two</w:t>
      </w:r>
      <w:r w:rsidR="001E3C3B" w:rsidRPr="00737DD9">
        <w:rPr>
          <w:rFonts w:ascii="Arial" w:hAnsi="Arial" w:cs="Arial"/>
          <w:lang w:eastAsia="en-GB"/>
        </w:rPr>
        <w:t xml:space="preserve"> Clinicians work</w:t>
      </w:r>
      <w:r w:rsidR="00850BDF" w:rsidRPr="00737DD9">
        <w:rPr>
          <w:rFonts w:ascii="Arial" w:hAnsi="Arial" w:cs="Arial"/>
          <w:lang w:eastAsia="en-GB"/>
        </w:rPr>
        <w:t>ing</w:t>
      </w:r>
      <w:r w:rsidR="001E3C3B" w:rsidRPr="00737DD9">
        <w:rPr>
          <w:rFonts w:ascii="Arial" w:hAnsi="Arial" w:cs="Arial"/>
          <w:lang w:eastAsia="en-GB"/>
        </w:rPr>
        <w:t xml:space="preserve"> on the ARV</w:t>
      </w:r>
      <w:r w:rsidR="00236372">
        <w:rPr>
          <w:rFonts w:ascii="Arial" w:hAnsi="Arial" w:cs="Arial"/>
          <w:lang w:eastAsia="en-GB"/>
        </w:rPr>
        <w:t xml:space="preserve"> alternative response vehicle</w:t>
      </w:r>
      <w:r w:rsidR="001E3C3B" w:rsidRPr="00737DD9">
        <w:rPr>
          <w:rFonts w:ascii="Arial" w:hAnsi="Arial" w:cs="Arial"/>
          <w:lang w:eastAsia="en-GB"/>
        </w:rPr>
        <w:t xml:space="preserve"> (Booze Bus) from 21</w:t>
      </w:r>
      <w:r w:rsidR="00850BDF" w:rsidRPr="00737DD9">
        <w:rPr>
          <w:rFonts w:ascii="Arial" w:hAnsi="Arial" w:cs="Arial"/>
          <w:lang w:eastAsia="en-GB"/>
        </w:rPr>
        <w:t>.00 - 07.00.</w:t>
      </w:r>
    </w:p>
    <w:p w:rsidR="00737DD9" w:rsidRDefault="00737DD9" w:rsidP="001E3C3B">
      <w:pPr>
        <w:rPr>
          <w:rFonts w:ascii="Arial" w:hAnsi="Arial" w:cs="Arial"/>
          <w:lang w:eastAsia="en-GB"/>
        </w:rPr>
      </w:pPr>
    </w:p>
    <w:p w:rsidR="001E3C3B" w:rsidRPr="00737DD9" w:rsidRDefault="001E3C3B" w:rsidP="001E3C3B">
      <w:pPr>
        <w:rPr>
          <w:rFonts w:ascii="Arial" w:hAnsi="Arial" w:cs="Arial"/>
          <w:lang w:eastAsia="en-GB"/>
        </w:rPr>
      </w:pPr>
      <w:r w:rsidRPr="00737DD9">
        <w:rPr>
          <w:rFonts w:ascii="Arial" w:hAnsi="Arial" w:cs="Arial"/>
          <w:lang w:eastAsia="en-GB"/>
        </w:rPr>
        <w:t>The whole project was a multi-agency commitment and we received help from the</w:t>
      </w:r>
      <w:r w:rsidR="00850BDF" w:rsidRPr="00737DD9">
        <w:rPr>
          <w:rFonts w:ascii="Arial" w:hAnsi="Arial" w:cs="Arial"/>
          <w:lang w:eastAsia="en-GB"/>
        </w:rPr>
        <w:t xml:space="preserve"> Metropolitan Police, Kingston First</w:t>
      </w:r>
      <w:r w:rsidRPr="00737DD9">
        <w:rPr>
          <w:rFonts w:ascii="Arial" w:hAnsi="Arial" w:cs="Arial"/>
          <w:lang w:eastAsia="en-GB"/>
        </w:rPr>
        <w:t>, Kingston Sa</w:t>
      </w:r>
      <w:r w:rsidR="00850BDF" w:rsidRPr="00737DD9">
        <w:rPr>
          <w:rFonts w:ascii="Arial" w:hAnsi="Arial" w:cs="Arial"/>
          <w:lang w:eastAsia="en-GB"/>
        </w:rPr>
        <w:t>m</w:t>
      </w:r>
      <w:r w:rsidR="00AE2074" w:rsidRPr="00737DD9">
        <w:rPr>
          <w:rFonts w:ascii="Arial" w:hAnsi="Arial" w:cs="Arial"/>
          <w:lang w:eastAsia="en-GB"/>
        </w:rPr>
        <w:t xml:space="preserve">aritans, Kingston Public Health, </w:t>
      </w:r>
      <w:r w:rsidR="00850BDF" w:rsidRPr="00737DD9">
        <w:rPr>
          <w:rFonts w:ascii="Arial" w:hAnsi="Arial" w:cs="Arial"/>
          <w:lang w:eastAsia="en-GB"/>
        </w:rPr>
        <w:t>Valiant S</w:t>
      </w:r>
      <w:r w:rsidRPr="00737DD9">
        <w:rPr>
          <w:rFonts w:ascii="Arial" w:hAnsi="Arial" w:cs="Arial"/>
          <w:lang w:eastAsia="en-GB"/>
        </w:rPr>
        <w:t>ecurity</w:t>
      </w:r>
      <w:r w:rsidR="003624F0" w:rsidRPr="00737DD9">
        <w:rPr>
          <w:rFonts w:ascii="Arial" w:hAnsi="Arial" w:cs="Arial"/>
          <w:lang w:eastAsia="en-GB"/>
        </w:rPr>
        <w:t>, Kingston Street Pastors, and</w:t>
      </w:r>
      <w:r w:rsidR="00AE2074" w:rsidRPr="00737DD9">
        <w:rPr>
          <w:rFonts w:ascii="Arial" w:hAnsi="Arial" w:cs="Arial"/>
          <w:lang w:eastAsia="en-GB"/>
        </w:rPr>
        <w:t xml:space="preserve"> numerous </w:t>
      </w:r>
      <w:r w:rsidR="00850BDF" w:rsidRPr="00737DD9">
        <w:rPr>
          <w:rFonts w:ascii="Arial" w:hAnsi="Arial" w:cs="Arial"/>
          <w:lang w:eastAsia="en-GB"/>
        </w:rPr>
        <w:t xml:space="preserve">individuals </w:t>
      </w:r>
      <w:r w:rsidR="00AE2074" w:rsidRPr="00737DD9">
        <w:rPr>
          <w:rFonts w:ascii="Arial" w:hAnsi="Arial" w:cs="Arial"/>
          <w:lang w:eastAsia="en-GB"/>
        </w:rPr>
        <w:t xml:space="preserve">providing </w:t>
      </w:r>
      <w:r w:rsidRPr="00737DD9">
        <w:rPr>
          <w:rFonts w:ascii="Arial" w:hAnsi="Arial" w:cs="Arial"/>
          <w:lang w:eastAsia="en-GB"/>
        </w:rPr>
        <w:t xml:space="preserve">support in their own time. </w:t>
      </w:r>
    </w:p>
    <w:p w:rsidR="00737DD9" w:rsidRDefault="00737DD9" w:rsidP="001E3C3B">
      <w:pPr>
        <w:rPr>
          <w:rFonts w:ascii="Arial" w:hAnsi="Arial" w:cs="Arial"/>
          <w:lang w:eastAsia="en-GB"/>
        </w:rPr>
      </w:pPr>
    </w:p>
    <w:p w:rsidR="000415B8" w:rsidRPr="00737DD9" w:rsidRDefault="00850BDF" w:rsidP="001E3C3B">
      <w:pPr>
        <w:rPr>
          <w:rFonts w:ascii="Arial" w:hAnsi="Arial" w:cs="Arial"/>
          <w:lang w:eastAsia="en-GB"/>
        </w:rPr>
      </w:pPr>
      <w:r w:rsidRPr="00737DD9">
        <w:rPr>
          <w:rFonts w:ascii="Arial" w:hAnsi="Arial" w:cs="Arial"/>
          <w:lang w:eastAsia="en-GB"/>
        </w:rPr>
        <w:t>The E</w:t>
      </w:r>
      <w:r w:rsidR="00F0408C" w:rsidRPr="00737DD9">
        <w:rPr>
          <w:rFonts w:ascii="Arial" w:hAnsi="Arial" w:cs="Arial"/>
          <w:lang w:eastAsia="en-GB"/>
        </w:rPr>
        <w:t xml:space="preserve">veryday </w:t>
      </w:r>
      <w:r w:rsidR="00AE2074" w:rsidRPr="00737DD9">
        <w:rPr>
          <w:rFonts w:ascii="Arial" w:hAnsi="Arial" w:cs="Arial"/>
          <w:lang w:eastAsia="en-GB"/>
        </w:rPr>
        <w:t>C</w:t>
      </w:r>
      <w:r w:rsidR="00F0408C" w:rsidRPr="00737DD9">
        <w:rPr>
          <w:rFonts w:ascii="Arial" w:hAnsi="Arial" w:cs="Arial"/>
          <w:lang w:eastAsia="en-GB"/>
        </w:rPr>
        <w:t>hurch also opened an area called Safe and Sound</w:t>
      </w:r>
      <w:r w:rsidRPr="00737DD9">
        <w:rPr>
          <w:rFonts w:ascii="Arial" w:hAnsi="Arial" w:cs="Arial"/>
          <w:lang w:eastAsia="en-GB"/>
        </w:rPr>
        <w:t>,</w:t>
      </w:r>
      <w:r w:rsidR="00F0408C" w:rsidRPr="00737DD9">
        <w:rPr>
          <w:rFonts w:ascii="Arial" w:hAnsi="Arial" w:cs="Arial"/>
          <w:lang w:eastAsia="en-GB"/>
        </w:rPr>
        <w:t xml:space="preserve"> </w:t>
      </w:r>
      <w:r w:rsidRPr="00737DD9">
        <w:rPr>
          <w:rFonts w:ascii="Arial" w:hAnsi="Arial" w:cs="Arial"/>
          <w:lang w:eastAsia="en-GB"/>
        </w:rPr>
        <w:t xml:space="preserve">available to </w:t>
      </w:r>
      <w:r w:rsidR="00F0408C" w:rsidRPr="00737DD9">
        <w:rPr>
          <w:rFonts w:ascii="Arial" w:hAnsi="Arial" w:cs="Arial"/>
          <w:lang w:eastAsia="en-GB"/>
        </w:rPr>
        <w:t xml:space="preserve">vulnerable people at any </w:t>
      </w:r>
      <w:r w:rsidRPr="00737DD9">
        <w:rPr>
          <w:rFonts w:ascii="Arial" w:hAnsi="Arial" w:cs="Arial"/>
          <w:lang w:eastAsia="en-GB"/>
        </w:rPr>
        <w:t xml:space="preserve">time </w:t>
      </w:r>
      <w:r w:rsidR="00F0408C" w:rsidRPr="00737DD9">
        <w:rPr>
          <w:rFonts w:ascii="Arial" w:hAnsi="Arial" w:cs="Arial"/>
          <w:lang w:eastAsia="en-GB"/>
        </w:rPr>
        <w:t>of the night. This area was run exclusively by volunteers</w:t>
      </w:r>
      <w:r w:rsidR="000415B8" w:rsidRPr="00737DD9">
        <w:rPr>
          <w:rFonts w:ascii="Arial" w:hAnsi="Arial" w:cs="Arial"/>
          <w:lang w:eastAsia="en-GB"/>
        </w:rPr>
        <w:t xml:space="preserve"> and was separate from the ARC</w:t>
      </w:r>
      <w:r w:rsidRPr="00737DD9">
        <w:rPr>
          <w:rFonts w:ascii="Arial" w:hAnsi="Arial" w:cs="Arial"/>
          <w:lang w:eastAsia="en-GB"/>
        </w:rPr>
        <w:t>. H</w:t>
      </w:r>
      <w:r w:rsidR="000415B8" w:rsidRPr="00737DD9">
        <w:rPr>
          <w:rFonts w:ascii="Arial" w:hAnsi="Arial" w:cs="Arial"/>
          <w:lang w:eastAsia="en-GB"/>
        </w:rPr>
        <w:t>owever</w:t>
      </w:r>
      <w:r w:rsidRPr="00737DD9">
        <w:rPr>
          <w:rFonts w:ascii="Arial" w:hAnsi="Arial" w:cs="Arial"/>
          <w:lang w:eastAsia="en-GB"/>
        </w:rPr>
        <w:t>,</w:t>
      </w:r>
      <w:r w:rsidR="000415B8" w:rsidRPr="00737DD9">
        <w:rPr>
          <w:rFonts w:ascii="Arial" w:hAnsi="Arial" w:cs="Arial"/>
          <w:lang w:eastAsia="en-GB"/>
        </w:rPr>
        <w:t xml:space="preserve"> we did interact and they were a great help in looking after our patients</w:t>
      </w:r>
      <w:r w:rsidRPr="00737DD9">
        <w:rPr>
          <w:rFonts w:ascii="Arial" w:hAnsi="Arial" w:cs="Arial"/>
          <w:lang w:eastAsia="en-GB"/>
        </w:rPr>
        <w:t>’</w:t>
      </w:r>
      <w:r w:rsidR="000415B8" w:rsidRPr="00737DD9">
        <w:rPr>
          <w:rFonts w:ascii="Arial" w:hAnsi="Arial" w:cs="Arial"/>
          <w:lang w:eastAsia="en-GB"/>
        </w:rPr>
        <w:t xml:space="preserve"> friends and relatives.</w:t>
      </w:r>
    </w:p>
    <w:p w:rsidR="000415B8" w:rsidRPr="00737DD9" w:rsidRDefault="000415B8" w:rsidP="001E3C3B">
      <w:pPr>
        <w:rPr>
          <w:rFonts w:ascii="Arial" w:hAnsi="Arial" w:cs="Arial"/>
          <w:color w:val="0070C0"/>
          <w:lang w:eastAsia="en-GB"/>
        </w:rPr>
      </w:pPr>
    </w:p>
    <w:p w:rsidR="002C4E6A" w:rsidRDefault="002C4E6A" w:rsidP="000415B8">
      <w:pPr>
        <w:rPr>
          <w:rFonts w:ascii="Arial" w:hAnsi="Arial" w:cs="Arial"/>
          <w:color w:val="000000" w:themeColor="text1"/>
          <w:lang w:eastAsia="en-GB"/>
        </w:rPr>
      </w:pPr>
    </w:p>
    <w:p w:rsidR="002C4E6A" w:rsidRDefault="002C4E6A" w:rsidP="000415B8">
      <w:pPr>
        <w:rPr>
          <w:rFonts w:ascii="Arial" w:hAnsi="Arial" w:cs="Arial"/>
          <w:color w:val="000000" w:themeColor="text1"/>
          <w:lang w:eastAsia="en-GB"/>
        </w:rPr>
      </w:pPr>
    </w:p>
    <w:p w:rsidR="002C4E6A" w:rsidRDefault="002C4E6A" w:rsidP="000415B8">
      <w:pPr>
        <w:rPr>
          <w:rFonts w:ascii="Arial" w:hAnsi="Arial" w:cs="Arial"/>
          <w:color w:val="000000" w:themeColor="text1"/>
          <w:lang w:eastAsia="en-GB"/>
        </w:rPr>
      </w:pPr>
    </w:p>
    <w:p w:rsidR="002C4E6A" w:rsidRDefault="002C4E6A" w:rsidP="000415B8">
      <w:pPr>
        <w:rPr>
          <w:rFonts w:ascii="Arial" w:hAnsi="Arial" w:cs="Arial"/>
          <w:color w:val="000000" w:themeColor="text1"/>
          <w:lang w:eastAsia="en-GB"/>
        </w:rPr>
      </w:pPr>
    </w:p>
    <w:p w:rsidR="002C4E6A" w:rsidRDefault="002C4E6A" w:rsidP="000415B8">
      <w:pPr>
        <w:rPr>
          <w:rFonts w:ascii="Arial" w:hAnsi="Arial" w:cs="Arial"/>
          <w:color w:val="000000" w:themeColor="text1"/>
          <w:lang w:eastAsia="en-GB"/>
        </w:rPr>
      </w:pPr>
    </w:p>
    <w:p w:rsidR="002C4E6A" w:rsidRDefault="002C4E6A" w:rsidP="000415B8">
      <w:pPr>
        <w:rPr>
          <w:rFonts w:ascii="Arial" w:hAnsi="Arial" w:cs="Arial"/>
          <w:color w:val="000000" w:themeColor="text1"/>
          <w:lang w:eastAsia="en-GB"/>
        </w:rPr>
      </w:pPr>
    </w:p>
    <w:p w:rsidR="002C4E6A" w:rsidRDefault="002C4E6A" w:rsidP="000415B8">
      <w:pPr>
        <w:rPr>
          <w:rFonts w:ascii="Arial" w:hAnsi="Arial" w:cs="Arial"/>
          <w:color w:val="000000" w:themeColor="text1"/>
          <w:lang w:eastAsia="en-GB"/>
        </w:rPr>
      </w:pPr>
    </w:p>
    <w:p w:rsidR="002C4E6A" w:rsidRDefault="002C4E6A" w:rsidP="000415B8">
      <w:pPr>
        <w:rPr>
          <w:rFonts w:ascii="Arial" w:hAnsi="Arial" w:cs="Arial"/>
          <w:color w:val="000000" w:themeColor="text1"/>
          <w:lang w:eastAsia="en-GB"/>
        </w:rPr>
      </w:pPr>
    </w:p>
    <w:p w:rsidR="002C4E6A" w:rsidRDefault="002C4E6A" w:rsidP="000415B8">
      <w:pPr>
        <w:rPr>
          <w:rFonts w:ascii="Arial" w:hAnsi="Arial" w:cs="Arial"/>
          <w:color w:val="000000" w:themeColor="text1"/>
          <w:lang w:eastAsia="en-GB"/>
        </w:rPr>
      </w:pPr>
    </w:p>
    <w:p w:rsidR="002C4E6A" w:rsidRDefault="002C4E6A" w:rsidP="000415B8">
      <w:pPr>
        <w:rPr>
          <w:rFonts w:ascii="Arial" w:hAnsi="Arial" w:cs="Arial"/>
          <w:color w:val="000000" w:themeColor="text1"/>
          <w:lang w:eastAsia="en-GB"/>
        </w:rPr>
      </w:pPr>
    </w:p>
    <w:p w:rsidR="002C4E6A" w:rsidRDefault="002C4E6A" w:rsidP="000415B8">
      <w:pPr>
        <w:rPr>
          <w:rFonts w:ascii="Arial" w:hAnsi="Arial" w:cs="Arial"/>
          <w:color w:val="000000" w:themeColor="text1"/>
          <w:lang w:eastAsia="en-GB"/>
        </w:rPr>
      </w:pPr>
    </w:p>
    <w:p w:rsidR="00592D56" w:rsidRDefault="00592D56" w:rsidP="0010278B">
      <w:pPr>
        <w:jc w:val="center"/>
        <w:rPr>
          <w:rFonts w:ascii="Arial" w:hAnsi="Arial" w:cs="Arial"/>
          <w:b/>
          <w:color w:val="0070C0"/>
          <w:sz w:val="24"/>
          <w:szCs w:val="24"/>
          <w:lang w:eastAsia="en-GB"/>
        </w:rPr>
      </w:pPr>
      <w:r>
        <w:rPr>
          <w:rFonts w:ascii="Arial" w:hAnsi="Arial" w:cs="Arial"/>
          <w:b/>
          <w:noProof/>
          <w:color w:val="0070C0"/>
          <w:sz w:val="24"/>
          <w:szCs w:val="24"/>
          <w:lang w:eastAsia="en-GB"/>
        </w:rPr>
        <w:lastRenderedPageBreak/>
        <w:drawing>
          <wp:inline distT="0" distB="0" distL="0" distR="0" wp14:anchorId="5F11697A" wp14:editId="3A0866DB">
            <wp:extent cx="1026017" cy="121920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1224652"/>
                    </a:xfrm>
                    <a:prstGeom prst="rect">
                      <a:avLst/>
                    </a:prstGeom>
                    <a:noFill/>
                  </pic:spPr>
                </pic:pic>
              </a:graphicData>
            </a:graphic>
          </wp:inline>
        </w:drawing>
      </w:r>
    </w:p>
    <w:p w:rsidR="00592D56" w:rsidRDefault="00592D56" w:rsidP="00592D56">
      <w:pPr>
        <w:rPr>
          <w:rFonts w:ascii="Arial" w:hAnsi="Arial" w:cs="Arial"/>
          <w:b/>
          <w:color w:val="0070C0"/>
          <w:sz w:val="24"/>
          <w:szCs w:val="24"/>
          <w:lang w:eastAsia="en-GB"/>
        </w:rPr>
      </w:pPr>
    </w:p>
    <w:p w:rsidR="00592D56" w:rsidRPr="00E92A09" w:rsidRDefault="00592D56" w:rsidP="00E92A09">
      <w:pPr>
        <w:rPr>
          <w:rFonts w:ascii="Arial" w:hAnsi="Arial" w:cs="Arial"/>
          <w:b/>
          <w:color w:val="0070C0"/>
          <w:sz w:val="24"/>
          <w:szCs w:val="24"/>
          <w:lang w:eastAsia="en-GB"/>
        </w:rPr>
      </w:pPr>
      <w:r w:rsidRPr="00E92A09">
        <w:rPr>
          <w:rFonts w:ascii="Arial" w:hAnsi="Arial" w:cs="Arial"/>
          <w:b/>
          <w:color w:val="0070C0"/>
          <w:sz w:val="24"/>
          <w:szCs w:val="24"/>
          <w:lang w:eastAsia="en-GB"/>
        </w:rPr>
        <w:t>Dispatch</w:t>
      </w:r>
    </w:p>
    <w:p w:rsidR="000415B8" w:rsidRPr="00592D56" w:rsidRDefault="00236372" w:rsidP="000415B8">
      <w:pPr>
        <w:rPr>
          <w:rFonts w:ascii="Arial" w:hAnsi="Arial" w:cs="Arial"/>
          <w:b/>
          <w:color w:val="0070C0"/>
          <w:sz w:val="24"/>
          <w:szCs w:val="24"/>
          <w:lang w:eastAsia="en-GB"/>
        </w:rPr>
      </w:pPr>
      <w:r>
        <w:rPr>
          <w:rFonts w:ascii="Arial" w:hAnsi="Arial" w:cs="Arial"/>
          <w:color w:val="000000" w:themeColor="text1"/>
          <w:lang w:eastAsia="en-GB"/>
        </w:rPr>
        <w:t xml:space="preserve">Our emergency operations </w:t>
      </w:r>
      <w:r w:rsidR="00141763">
        <w:rPr>
          <w:rFonts w:ascii="Arial" w:hAnsi="Arial" w:cs="Arial"/>
          <w:color w:val="000000" w:themeColor="text1"/>
          <w:lang w:eastAsia="en-GB"/>
        </w:rPr>
        <w:t xml:space="preserve">centre </w:t>
      </w:r>
      <w:proofErr w:type="gramStart"/>
      <w:r w:rsidR="00141763">
        <w:rPr>
          <w:rFonts w:ascii="Arial" w:hAnsi="Arial" w:cs="Arial"/>
          <w:color w:val="000000" w:themeColor="text1"/>
          <w:lang w:eastAsia="en-GB"/>
        </w:rPr>
        <w:t>(</w:t>
      </w:r>
      <w:r>
        <w:rPr>
          <w:rFonts w:ascii="Arial" w:hAnsi="Arial" w:cs="Arial"/>
          <w:color w:val="000000" w:themeColor="text1"/>
          <w:lang w:eastAsia="en-GB"/>
        </w:rPr>
        <w:t xml:space="preserve"> EOC</w:t>
      </w:r>
      <w:proofErr w:type="gramEnd"/>
      <w:r w:rsidR="00141763">
        <w:rPr>
          <w:rFonts w:ascii="Arial" w:hAnsi="Arial" w:cs="Arial"/>
          <w:color w:val="000000" w:themeColor="text1"/>
          <w:lang w:eastAsia="en-GB"/>
        </w:rPr>
        <w:t xml:space="preserve"> </w:t>
      </w:r>
      <w:r>
        <w:rPr>
          <w:rFonts w:ascii="Arial" w:hAnsi="Arial" w:cs="Arial"/>
          <w:color w:val="000000" w:themeColor="text1"/>
          <w:lang w:eastAsia="en-GB"/>
        </w:rPr>
        <w:t>)</w:t>
      </w:r>
      <w:r w:rsidR="000415B8">
        <w:rPr>
          <w:rFonts w:ascii="Arial" w:hAnsi="Arial" w:cs="Arial"/>
          <w:color w:val="000000" w:themeColor="text1"/>
          <w:lang w:eastAsia="en-GB"/>
        </w:rPr>
        <w:t xml:space="preserve"> had been briefed about the project and were up to speed when we contacted t</w:t>
      </w:r>
      <w:r w:rsidR="00850BDF">
        <w:rPr>
          <w:rFonts w:ascii="Arial" w:hAnsi="Arial" w:cs="Arial"/>
          <w:color w:val="000000" w:themeColor="text1"/>
          <w:lang w:eastAsia="en-GB"/>
        </w:rPr>
        <w:t>hem at the start of every shift. T</w:t>
      </w:r>
      <w:r w:rsidR="003624F0">
        <w:rPr>
          <w:rFonts w:ascii="Arial" w:hAnsi="Arial" w:cs="Arial"/>
          <w:color w:val="000000" w:themeColor="text1"/>
          <w:lang w:eastAsia="en-GB"/>
        </w:rPr>
        <w:t>he ARV (Booze Bus, Ambulance and crew)</w:t>
      </w:r>
      <w:r w:rsidR="00850BDF">
        <w:rPr>
          <w:rFonts w:ascii="Arial" w:hAnsi="Arial" w:cs="Arial"/>
          <w:color w:val="000000" w:themeColor="text1"/>
          <w:lang w:eastAsia="en-GB"/>
        </w:rPr>
        <w:t xml:space="preserve"> was given the call sign</w:t>
      </w:r>
      <w:r w:rsidR="000415B8">
        <w:rPr>
          <w:rFonts w:ascii="Arial" w:hAnsi="Arial" w:cs="Arial"/>
          <w:color w:val="000000" w:themeColor="text1"/>
          <w:lang w:eastAsia="en-GB"/>
        </w:rPr>
        <w:t xml:space="preserve"> </w:t>
      </w:r>
      <w:r w:rsidR="00850BDF">
        <w:rPr>
          <w:rFonts w:ascii="Arial" w:hAnsi="Arial" w:cs="Arial"/>
          <w:color w:val="000000" w:themeColor="text1"/>
          <w:lang w:eastAsia="en-GB"/>
        </w:rPr>
        <w:t>‘</w:t>
      </w:r>
      <w:r w:rsidR="000415B8">
        <w:rPr>
          <w:rFonts w:ascii="Arial" w:hAnsi="Arial" w:cs="Arial"/>
          <w:color w:val="000000" w:themeColor="text1"/>
          <w:lang w:eastAsia="en-GB"/>
        </w:rPr>
        <w:t>S169</w:t>
      </w:r>
      <w:r w:rsidR="00850BDF">
        <w:rPr>
          <w:rFonts w:ascii="Arial" w:hAnsi="Arial" w:cs="Arial"/>
          <w:color w:val="000000" w:themeColor="text1"/>
          <w:lang w:eastAsia="en-GB"/>
        </w:rPr>
        <w:t>’</w:t>
      </w:r>
      <w:r w:rsidR="000415B8">
        <w:rPr>
          <w:rFonts w:ascii="Arial" w:hAnsi="Arial" w:cs="Arial"/>
          <w:color w:val="000000" w:themeColor="text1"/>
          <w:lang w:eastAsia="en-GB"/>
        </w:rPr>
        <w:t xml:space="preserve"> and was not available for auto dispatch</w:t>
      </w:r>
      <w:r w:rsidR="00534280">
        <w:rPr>
          <w:rFonts w:ascii="Arial" w:hAnsi="Arial" w:cs="Arial"/>
          <w:color w:val="000000" w:themeColor="text1"/>
          <w:lang w:eastAsia="en-GB"/>
        </w:rPr>
        <w:t>. H</w:t>
      </w:r>
      <w:r w:rsidR="000415B8">
        <w:rPr>
          <w:rFonts w:ascii="Arial" w:hAnsi="Arial" w:cs="Arial"/>
          <w:color w:val="000000" w:themeColor="text1"/>
          <w:lang w:eastAsia="en-GB"/>
        </w:rPr>
        <w:t>owever</w:t>
      </w:r>
      <w:r w:rsidR="00534280">
        <w:rPr>
          <w:rFonts w:ascii="Arial" w:hAnsi="Arial" w:cs="Arial"/>
          <w:color w:val="000000" w:themeColor="text1"/>
          <w:lang w:eastAsia="en-GB"/>
        </w:rPr>
        <w:t xml:space="preserve">, it was </w:t>
      </w:r>
      <w:r w:rsidR="000415B8">
        <w:rPr>
          <w:rFonts w:ascii="Arial" w:hAnsi="Arial" w:cs="Arial"/>
          <w:color w:val="000000" w:themeColor="text1"/>
          <w:lang w:eastAsia="en-GB"/>
        </w:rPr>
        <w:t xml:space="preserve">used on a few occasions when EOC had no resources to cover RED 1 and </w:t>
      </w:r>
      <w:r w:rsidR="00534280">
        <w:rPr>
          <w:rFonts w:ascii="Arial" w:hAnsi="Arial" w:cs="Arial"/>
          <w:color w:val="000000" w:themeColor="text1"/>
          <w:lang w:eastAsia="en-GB"/>
        </w:rPr>
        <w:t xml:space="preserve">RED </w:t>
      </w:r>
      <w:r w:rsidR="000415B8">
        <w:rPr>
          <w:rFonts w:ascii="Arial" w:hAnsi="Arial" w:cs="Arial"/>
          <w:color w:val="000000" w:themeColor="text1"/>
          <w:lang w:eastAsia="en-GB"/>
        </w:rPr>
        <w:t>2 calls.</w:t>
      </w:r>
    </w:p>
    <w:p w:rsidR="000415B8" w:rsidRDefault="000415B8" w:rsidP="000415B8">
      <w:pPr>
        <w:rPr>
          <w:rFonts w:ascii="Arial" w:hAnsi="Arial" w:cs="Arial"/>
          <w:color w:val="000000" w:themeColor="text1"/>
          <w:lang w:eastAsia="en-GB"/>
        </w:rPr>
      </w:pPr>
      <w:r>
        <w:rPr>
          <w:rFonts w:ascii="Arial" w:hAnsi="Arial" w:cs="Arial"/>
          <w:color w:val="000000" w:themeColor="text1"/>
          <w:lang w:eastAsia="en-GB"/>
        </w:rPr>
        <w:t xml:space="preserve">We were </w:t>
      </w:r>
      <w:r w:rsidR="00AE2074">
        <w:rPr>
          <w:rFonts w:ascii="Arial" w:hAnsi="Arial" w:cs="Arial"/>
          <w:color w:val="000000" w:themeColor="text1"/>
          <w:lang w:eastAsia="en-GB"/>
        </w:rPr>
        <w:t>connected</w:t>
      </w:r>
      <w:r>
        <w:rPr>
          <w:rFonts w:ascii="Arial" w:hAnsi="Arial" w:cs="Arial"/>
          <w:color w:val="000000" w:themeColor="text1"/>
          <w:lang w:eastAsia="en-GB"/>
        </w:rPr>
        <w:t xml:space="preserve"> </w:t>
      </w:r>
      <w:r w:rsidR="00AE2074">
        <w:rPr>
          <w:rFonts w:ascii="Arial" w:hAnsi="Arial" w:cs="Arial"/>
          <w:color w:val="000000" w:themeColor="text1"/>
          <w:lang w:eastAsia="en-GB"/>
        </w:rPr>
        <w:t>to</w:t>
      </w:r>
      <w:r>
        <w:rPr>
          <w:rFonts w:ascii="Arial" w:hAnsi="Arial" w:cs="Arial"/>
          <w:color w:val="000000" w:themeColor="text1"/>
          <w:lang w:eastAsia="en-GB"/>
        </w:rPr>
        <w:t xml:space="preserve"> the town centre radio </w:t>
      </w:r>
      <w:r w:rsidR="00AE2074">
        <w:rPr>
          <w:rFonts w:ascii="Arial" w:hAnsi="Arial" w:cs="Arial"/>
          <w:color w:val="000000" w:themeColor="text1"/>
          <w:lang w:eastAsia="en-GB"/>
        </w:rPr>
        <w:t>system</w:t>
      </w:r>
      <w:r w:rsidR="00772E21">
        <w:rPr>
          <w:rFonts w:ascii="Arial" w:hAnsi="Arial" w:cs="Arial"/>
          <w:color w:val="000000" w:themeColor="text1"/>
          <w:lang w:eastAsia="en-GB"/>
        </w:rPr>
        <w:t xml:space="preserve"> and</w:t>
      </w:r>
      <w:r w:rsidR="00AB1644">
        <w:rPr>
          <w:rFonts w:ascii="Arial" w:hAnsi="Arial" w:cs="Arial"/>
          <w:color w:val="000000" w:themeColor="text1"/>
          <w:lang w:eastAsia="en-GB"/>
        </w:rPr>
        <w:t xml:space="preserve"> </w:t>
      </w:r>
      <w:r w:rsidR="00772E21">
        <w:rPr>
          <w:rFonts w:ascii="Arial" w:hAnsi="Arial" w:cs="Arial"/>
          <w:color w:val="000000" w:themeColor="text1"/>
          <w:lang w:eastAsia="en-GB"/>
        </w:rPr>
        <w:t>also</w:t>
      </w:r>
      <w:r w:rsidR="00AB1644">
        <w:rPr>
          <w:rFonts w:ascii="Arial" w:hAnsi="Arial" w:cs="Arial"/>
          <w:color w:val="000000" w:themeColor="text1"/>
          <w:lang w:eastAsia="en-GB"/>
        </w:rPr>
        <w:t xml:space="preserve"> allocated a dedicated mobile telephone number</w:t>
      </w:r>
      <w:r w:rsidR="00772E21">
        <w:rPr>
          <w:rFonts w:ascii="Arial" w:hAnsi="Arial" w:cs="Arial"/>
          <w:color w:val="000000" w:themeColor="text1"/>
          <w:lang w:eastAsia="en-GB"/>
        </w:rPr>
        <w:t>.  This number</w:t>
      </w:r>
      <w:r w:rsidR="00AB1644">
        <w:rPr>
          <w:rFonts w:ascii="Arial" w:hAnsi="Arial" w:cs="Arial"/>
          <w:color w:val="000000" w:themeColor="text1"/>
          <w:lang w:eastAsia="en-GB"/>
        </w:rPr>
        <w:t xml:space="preserve"> was distributed</w:t>
      </w:r>
      <w:r w:rsidR="00AE2074">
        <w:rPr>
          <w:rFonts w:ascii="Arial" w:hAnsi="Arial" w:cs="Arial"/>
          <w:color w:val="000000" w:themeColor="text1"/>
          <w:lang w:eastAsia="en-GB"/>
        </w:rPr>
        <w:t xml:space="preserve"> </w:t>
      </w:r>
      <w:r>
        <w:rPr>
          <w:rFonts w:ascii="Arial" w:hAnsi="Arial" w:cs="Arial"/>
          <w:color w:val="000000" w:themeColor="text1"/>
          <w:lang w:eastAsia="en-GB"/>
        </w:rPr>
        <w:t xml:space="preserve">to </w:t>
      </w:r>
      <w:r w:rsidR="00772E21">
        <w:rPr>
          <w:rFonts w:ascii="Arial" w:hAnsi="Arial" w:cs="Arial"/>
          <w:color w:val="000000" w:themeColor="text1"/>
          <w:lang w:eastAsia="en-GB"/>
        </w:rPr>
        <w:t xml:space="preserve">the </w:t>
      </w:r>
      <w:r>
        <w:rPr>
          <w:rFonts w:ascii="Arial" w:hAnsi="Arial" w:cs="Arial"/>
          <w:color w:val="000000" w:themeColor="text1"/>
          <w:lang w:eastAsia="en-GB"/>
        </w:rPr>
        <w:t xml:space="preserve">Police and Street Pastors </w:t>
      </w:r>
      <w:r w:rsidR="00AE2074">
        <w:rPr>
          <w:rFonts w:ascii="Arial" w:hAnsi="Arial" w:cs="Arial"/>
          <w:color w:val="000000" w:themeColor="text1"/>
          <w:lang w:eastAsia="en-GB"/>
        </w:rPr>
        <w:t xml:space="preserve">so that they could </w:t>
      </w:r>
      <w:r>
        <w:rPr>
          <w:rFonts w:ascii="Arial" w:hAnsi="Arial" w:cs="Arial"/>
          <w:color w:val="000000" w:themeColor="text1"/>
          <w:lang w:eastAsia="en-GB"/>
        </w:rPr>
        <w:t xml:space="preserve">call us if </w:t>
      </w:r>
      <w:r w:rsidR="003624F0">
        <w:rPr>
          <w:rFonts w:ascii="Arial" w:hAnsi="Arial" w:cs="Arial"/>
          <w:color w:val="000000" w:themeColor="text1"/>
          <w:lang w:eastAsia="en-GB"/>
        </w:rPr>
        <w:t>they were with a patient matching</w:t>
      </w:r>
      <w:r>
        <w:rPr>
          <w:rFonts w:ascii="Arial" w:hAnsi="Arial" w:cs="Arial"/>
          <w:color w:val="000000" w:themeColor="text1"/>
          <w:lang w:eastAsia="en-GB"/>
        </w:rPr>
        <w:t xml:space="preserve"> the Kingston ARC admission criteria.</w:t>
      </w:r>
    </w:p>
    <w:p w:rsidR="00FA22D7" w:rsidRDefault="00772E21" w:rsidP="000415B8">
      <w:pPr>
        <w:rPr>
          <w:rFonts w:ascii="Arial" w:hAnsi="Arial" w:cs="Arial"/>
          <w:color w:val="000000" w:themeColor="text1"/>
          <w:lang w:eastAsia="en-GB"/>
        </w:rPr>
      </w:pPr>
      <w:r>
        <w:rPr>
          <w:rFonts w:ascii="Arial" w:hAnsi="Arial" w:cs="Arial"/>
          <w:color w:val="000000" w:themeColor="text1"/>
          <w:lang w:eastAsia="en-GB"/>
        </w:rPr>
        <w:t>As a result, w</w:t>
      </w:r>
      <w:r w:rsidR="00AB1644">
        <w:rPr>
          <w:rFonts w:ascii="Arial" w:hAnsi="Arial" w:cs="Arial"/>
          <w:color w:val="000000" w:themeColor="text1"/>
          <w:lang w:eastAsia="en-GB"/>
        </w:rPr>
        <w:t xml:space="preserve">e received </w:t>
      </w:r>
      <w:r w:rsidR="000415B8">
        <w:rPr>
          <w:rFonts w:ascii="Arial" w:hAnsi="Arial" w:cs="Arial"/>
          <w:color w:val="000000" w:themeColor="text1"/>
          <w:lang w:eastAsia="en-GB"/>
        </w:rPr>
        <w:t xml:space="preserve">admissions from </w:t>
      </w:r>
      <w:r w:rsidR="00AB1644">
        <w:rPr>
          <w:rFonts w:ascii="Arial" w:hAnsi="Arial" w:cs="Arial"/>
          <w:color w:val="000000" w:themeColor="text1"/>
          <w:lang w:eastAsia="en-GB"/>
        </w:rPr>
        <w:t>a variety of</w:t>
      </w:r>
      <w:r w:rsidR="000415B8">
        <w:rPr>
          <w:rFonts w:ascii="Arial" w:hAnsi="Arial" w:cs="Arial"/>
          <w:color w:val="000000" w:themeColor="text1"/>
          <w:lang w:eastAsia="en-GB"/>
        </w:rPr>
        <w:t xml:space="preserve"> sources</w:t>
      </w:r>
      <w:r>
        <w:rPr>
          <w:rFonts w:ascii="Arial" w:hAnsi="Arial" w:cs="Arial"/>
          <w:color w:val="000000" w:themeColor="text1"/>
          <w:lang w:eastAsia="en-GB"/>
        </w:rPr>
        <w:t xml:space="preserve"> - </w:t>
      </w:r>
      <w:r w:rsidR="00AB1644">
        <w:rPr>
          <w:rFonts w:ascii="Arial" w:hAnsi="Arial" w:cs="Arial"/>
          <w:color w:val="000000" w:themeColor="text1"/>
          <w:lang w:eastAsia="en-GB"/>
        </w:rPr>
        <w:t xml:space="preserve">all of </w:t>
      </w:r>
      <w:r>
        <w:rPr>
          <w:rFonts w:ascii="Arial" w:hAnsi="Arial" w:cs="Arial"/>
          <w:color w:val="000000" w:themeColor="text1"/>
          <w:lang w:eastAsia="en-GB"/>
        </w:rPr>
        <w:t xml:space="preserve">which would </w:t>
      </w:r>
      <w:r w:rsidR="00AB1644">
        <w:rPr>
          <w:rFonts w:ascii="Arial" w:hAnsi="Arial" w:cs="Arial"/>
          <w:color w:val="000000" w:themeColor="text1"/>
          <w:lang w:eastAsia="en-GB"/>
        </w:rPr>
        <w:t xml:space="preserve">usually </w:t>
      </w:r>
      <w:r w:rsidR="00534280">
        <w:rPr>
          <w:rFonts w:ascii="Arial" w:hAnsi="Arial" w:cs="Arial"/>
          <w:color w:val="000000" w:themeColor="text1"/>
          <w:lang w:eastAsia="en-GB"/>
        </w:rPr>
        <w:t>have</w:t>
      </w:r>
      <w:r w:rsidR="00FA22D7">
        <w:rPr>
          <w:rFonts w:ascii="Arial" w:hAnsi="Arial" w:cs="Arial"/>
          <w:color w:val="000000" w:themeColor="text1"/>
          <w:lang w:eastAsia="en-GB"/>
        </w:rPr>
        <w:t xml:space="preserve"> called 999</w:t>
      </w:r>
      <w:r>
        <w:rPr>
          <w:rFonts w:ascii="Arial" w:hAnsi="Arial" w:cs="Arial"/>
          <w:color w:val="000000" w:themeColor="text1"/>
          <w:lang w:eastAsia="en-GB"/>
        </w:rPr>
        <w:t xml:space="preserve"> - as well as admissions from LAS.</w:t>
      </w:r>
    </w:p>
    <w:p w:rsidR="000415B8" w:rsidRPr="000415B8" w:rsidRDefault="000415B8" w:rsidP="000415B8">
      <w:pPr>
        <w:rPr>
          <w:rFonts w:ascii="Arial" w:hAnsi="Arial" w:cs="Arial"/>
          <w:b/>
          <w:lang w:eastAsia="en-GB"/>
        </w:rPr>
      </w:pPr>
      <w:r>
        <w:rPr>
          <w:rFonts w:ascii="Arial" w:hAnsi="Arial" w:cs="Arial"/>
          <w:color w:val="000000" w:themeColor="text1"/>
          <w:lang w:eastAsia="en-GB"/>
        </w:rPr>
        <w:t xml:space="preserve">  </w:t>
      </w:r>
      <w:r w:rsidR="00AE20AB">
        <w:rPr>
          <w:rFonts w:ascii="Arial" w:hAnsi="Arial" w:cs="Arial"/>
          <w:noProof/>
          <w:color w:val="0070C0"/>
          <w:lang w:eastAsia="en-GB"/>
        </w:rPr>
        <w:drawing>
          <wp:inline distT="0" distB="0" distL="0" distR="0" wp14:anchorId="15BEE77B" wp14:editId="57C31FE4">
            <wp:extent cx="51816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3C3B" w:rsidRPr="001E3C3B" w:rsidRDefault="00772E21" w:rsidP="001E3C3B">
      <w:pPr>
        <w:tabs>
          <w:tab w:val="left" w:pos="1920"/>
        </w:tabs>
        <w:rPr>
          <w:rFonts w:ascii="Arial" w:hAnsi="Arial" w:cs="Arial"/>
          <w:lang w:eastAsia="en-GB"/>
        </w:rPr>
      </w:pPr>
      <w:r>
        <w:rPr>
          <w:rFonts w:ascii="Arial" w:hAnsi="Arial" w:cs="Arial"/>
          <w:lang w:eastAsia="en-GB"/>
        </w:rPr>
        <w:t>The above</w:t>
      </w:r>
      <w:r w:rsidR="00534280">
        <w:rPr>
          <w:rFonts w:ascii="Arial" w:hAnsi="Arial" w:cs="Arial"/>
          <w:lang w:eastAsia="en-GB"/>
        </w:rPr>
        <w:t xml:space="preserve"> chart indicates </w:t>
      </w:r>
      <w:r w:rsidR="005B418A">
        <w:rPr>
          <w:rFonts w:ascii="Arial" w:hAnsi="Arial" w:cs="Arial"/>
          <w:lang w:eastAsia="en-GB"/>
        </w:rPr>
        <w:t>that approximately 45 ambulance</w:t>
      </w:r>
      <w:r w:rsidR="00127152">
        <w:rPr>
          <w:rFonts w:ascii="Arial" w:hAnsi="Arial" w:cs="Arial"/>
          <w:lang w:eastAsia="en-GB"/>
        </w:rPr>
        <w:t xml:space="preserve"> calls were prevented as a result of other agencies having direct access to the ARC.</w:t>
      </w:r>
    </w:p>
    <w:p w:rsidR="001E3C3B" w:rsidRDefault="001E3C3B" w:rsidP="001E3C3B">
      <w:pPr>
        <w:tabs>
          <w:tab w:val="left" w:pos="1920"/>
        </w:tabs>
        <w:rPr>
          <w:rFonts w:ascii="Arial" w:hAnsi="Arial" w:cs="Arial"/>
          <w:color w:val="0070C0"/>
          <w:lang w:eastAsia="en-GB"/>
        </w:rPr>
      </w:pPr>
    </w:p>
    <w:p w:rsidR="00B33A3D" w:rsidRDefault="00B33A3D" w:rsidP="00B33A3D">
      <w:pPr>
        <w:tabs>
          <w:tab w:val="left" w:pos="1920"/>
        </w:tabs>
        <w:jc w:val="center"/>
        <w:rPr>
          <w:rFonts w:ascii="Arial" w:hAnsi="Arial" w:cs="Arial"/>
          <w:color w:val="0070C0"/>
          <w:lang w:eastAsia="en-GB"/>
        </w:rPr>
      </w:pPr>
      <w:r>
        <w:rPr>
          <w:rFonts w:ascii="Arial" w:hAnsi="Arial" w:cs="Arial"/>
          <w:noProof/>
          <w:color w:val="0070C0"/>
          <w:lang w:eastAsia="en-GB"/>
        </w:rPr>
        <w:lastRenderedPageBreak/>
        <w:drawing>
          <wp:inline distT="0" distB="0" distL="0" distR="0" wp14:anchorId="52616261">
            <wp:extent cx="1024255" cy="121920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1219200"/>
                    </a:xfrm>
                    <a:prstGeom prst="rect">
                      <a:avLst/>
                    </a:prstGeom>
                    <a:noFill/>
                  </pic:spPr>
                </pic:pic>
              </a:graphicData>
            </a:graphic>
          </wp:inline>
        </w:drawing>
      </w:r>
    </w:p>
    <w:p w:rsidR="0056306C" w:rsidRDefault="0056306C" w:rsidP="00E92A09">
      <w:pPr>
        <w:rPr>
          <w:rFonts w:ascii="Arial" w:hAnsi="Arial" w:cs="Arial"/>
          <w:b/>
          <w:color w:val="0070C0"/>
          <w:sz w:val="24"/>
          <w:szCs w:val="24"/>
          <w:lang w:eastAsia="en-GB"/>
        </w:rPr>
      </w:pPr>
    </w:p>
    <w:p w:rsidR="00B33A3D" w:rsidRPr="00E92A09" w:rsidRDefault="00B33A3D" w:rsidP="00E92A09">
      <w:pPr>
        <w:rPr>
          <w:rFonts w:ascii="Arial" w:hAnsi="Arial" w:cs="Arial"/>
          <w:b/>
          <w:color w:val="0070C0"/>
          <w:sz w:val="24"/>
          <w:szCs w:val="24"/>
          <w:lang w:eastAsia="en-GB"/>
        </w:rPr>
      </w:pPr>
      <w:r w:rsidRPr="00E92A09">
        <w:rPr>
          <w:rFonts w:ascii="Arial" w:hAnsi="Arial" w:cs="Arial"/>
          <w:b/>
          <w:color w:val="0070C0"/>
          <w:sz w:val="24"/>
          <w:szCs w:val="24"/>
          <w:lang w:eastAsia="en-GB"/>
        </w:rPr>
        <w:t xml:space="preserve">Results </w:t>
      </w:r>
    </w:p>
    <w:p w:rsidR="00127152" w:rsidRPr="00737DD9" w:rsidRDefault="00127152" w:rsidP="00127152">
      <w:pPr>
        <w:rPr>
          <w:rFonts w:ascii="Arial" w:hAnsi="Arial" w:cs="Arial"/>
          <w:lang w:eastAsia="en-GB"/>
        </w:rPr>
      </w:pPr>
      <w:r w:rsidRPr="00737DD9">
        <w:rPr>
          <w:rFonts w:ascii="Arial" w:hAnsi="Arial" w:cs="Arial"/>
          <w:lang w:eastAsia="en-GB"/>
        </w:rPr>
        <w:t xml:space="preserve">The </w:t>
      </w:r>
      <w:r w:rsidR="00772E21" w:rsidRPr="00737DD9">
        <w:rPr>
          <w:rFonts w:ascii="Arial" w:hAnsi="Arial" w:cs="Arial"/>
          <w:lang w:eastAsia="en-GB"/>
        </w:rPr>
        <w:t xml:space="preserve">purpose of the </w:t>
      </w:r>
      <w:r w:rsidRPr="00737DD9">
        <w:rPr>
          <w:rFonts w:ascii="Arial" w:hAnsi="Arial" w:cs="Arial"/>
          <w:lang w:eastAsia="en-GB"/>
        </w:rPr>
        <w:t xml:space="preserve">trial was </w:t>
      </w:r>
      <w:r w:rsidR="00D01143" w:rsidRPr="00737DD9">
        <w:rPr>
          <w:rFonts w:ascii="Arial" w:hAnsi="Arial" w:cs="Arial"/>
          <w:lang w:eastAsia="en-GB"/>
        </w:rPr>
        <w:t xml:space="preserve">to </w:t>
      </w:r>
      <w:r w:rsidR="00772E21" w:rsidRPr="00737DD9">
        <w:rPr>
          <w:rFonts w:ascii="Arial" w:hAnsi="Arial" w:cs="Arial"/>
          <w:lang w:eastAsia="en-GB"/>
        </w:rPr>
        <w:t xml:space="preserve">see </w:t>
      </w:r>
      <w:r w:rsidR="00D01143" w:rsidRPr="00737DD9">
        <w:rPr>
          <w:rFonts w:ascii="Arial" w:hAnsi="Arial" w:cs="Arial"/>
          <w:lang w:eastAsia="en-GB"/>
        </w:rPr>
        <w:t>how busy Kingston’s t</w:t>
      </w:r>
      <w:r w:rsidRPr="00737DD9">
        <w:rPr>
          <w:rFonts w:ascii="Arial" w:hAnsi="Arial" w:cs="Arial"/>
          <w:lang w:eastAsia="en-GB"/>
        </w:rPr>
        <w:t xml:space="preserve">own centre </w:t>
      </w:r>
      <w:r w:rsidR="00772E21" w:rsidRPr="00737DD9">
        <w:rPr>
          <w:rFonts w:ascii="Arial" w:hAnsi="Arial" w:cs="Arial"/>
          <w:lang w:eastAsia="en-GB"/>
        </w:rPr>
        <w:t xml:space="preserve">would be </w:t>
      </w:r>
      <w:r w:rsidRPr="00737DD9">
        <w:rPr>
          <w:rFonts w:ascii="Arial" w:hAnsi="Arial" w:cs="Arial"/>
          <w:lang w:eastAsia="en-GB"/>
        </w:rPr>
        <w:t>throughout December</w:t>
      </w:r>
      <w:r w:rsidR="00D01143" w:rsidRPr="00737DD9">
        <w:rPr>
          <w:rFonts w:ascii="Arial" w:hAnsi="Arial" w:cs="Arial"/>
          <w:lang w:eastAsia="en-GB"/>
        </w:rPr>
        <w:t xml:space="preserve"> and whether</w:t>
      </w:r>
      <w:r w:rsidR="002F5B70" w:rsidRPr="00737DD9">
        <w:rPr>
          <w:rFonts w:ascii="Arial" w:hAnsi="Arial" w:cs="Arial"/>
          <w:lang w:eastAsia="en-GB"/>
        </w:rPr>
        <w:t xml:space="preserve"> we could reduce pressure on Kin</w:t>
      </w:r>
      <w:r w:rsidR="00772E21" w:rsidRPr="00737DD9">
        <w:rPr>
          <w:rFonts w:ascii="Arial" w:hAnsi="Arial" w:cs="Arial"/>
          <w:lang w:eastAsia="en-GB"/>
        </w:rPr>
        <w:t>gston’s Emergency D</w:t>
      </w:r>
      <w:r w:rsidR="00D01143" w:rsidRPr="00737DD9">
        <w:rPr>
          <w:rFonts w:ascii="Arial" w:hAnsi="Arial" w:cs="Arial"/>
          <w:lang w:eastAsia="en-GB"/>
        </w:rPr>
        <w:t>epartment</w:t>
      </w:r>
      <w:r w:rsidR="00141763">
        <w:rPr>
          <w:rFonts w:ascii="Arial" w:hAnsi="Arial" w:cs="Arial"/>
          <w:lang w:eastAsia="en-GB"/>
        </w:rPr>
        <w:t xml:space="preserve"> and reduce the amount of alcohol related calls to the LAS</w:t>
      </w:r>
      <w:r w:rsidR="00D01143" w:rsidRPr="00737DD9">
        <w:rPr>
          <w:rFonts w:ascii="Arial" w:hAnsi="Arial" w:cs="Arial"/>
          <w:lang w:eastAsia="en-GB"/>
        </w:rPr>
        <w:t>. The lead-</w:t>
      </w:r>
      <w:r w:rsidR="002F5B70" w:rsidRPr="00737DD9">
        <w:rPr>
          <w:rFonts w:ascii="Arial" w:hAnsi="Arial" w:cs="Arial"/>
          <w:lang w:eastAsia="en-GB"/>
        </w:rPr>
        <w:t>up to Christmas and New Yea</w:t>
      </w:r>
      <w:r w:rsidR="00D01143" w:rsidRPr="00737DD9">
        <w:rPr>
          <w:rFonts w:ascii="Arial" w:hAnsi="Arial" w:cs="Arial"/>
          <w:lang w:eastAsia="en-GB"/>
        </w:rPr>
        <w:t>r’s Eve proved to be successful;</w:t>
      </w:r>
      <w:r w:rsidR="002F5B70" w:rsidRPr="00737DD9">
        <w:rPr>
          <w:rFonts w:ascii="Arial" w:hAnsi="Arial" w:cs="Arial"/>
          <w:lang w:eastAsia="en-GB"/>
        </w:rPr>
        <w:t xml:space="preserve"> however</w:t>
      </w:r>
      <w:r w:rsidR="00D01143" w:rsidRPr="00737DD9">
        <w:rPr>
          <w:rFonts w:ascii="Arial" w:hAnsi="Arial" w:cs="Arial"/>
          <w:lang w:eastAsia="en-GB"/>
        </w:rPr>
        <w:t>, the three</w:t>
      </w:r>
      <w:r w:rsidR="002F5B70" w:rsidRPr="00737DD9">
        <w:rPr>
          <w:rFonts w:ascii="Arial" w:hAnsi="Arial" w:cs="Arial"/>
          <w:lang w:eastAsia="en-GB"/>
        </w:rPr>
        <w:t xml:space="preserve"> shifts around Christmas pro</w:t>
      </w:r>
      <w:r w:rsidR="00D01143" w:rsidRPr="00737DD9">
        <w:rPr>
          <w:rFonts w:ascii="Arial" w:hAnsi="Arial" w:cs="Arial"/>
          <w:lang w:eastAsia="en-GB"/>
        </w:rPr>
        <w:t xml:space="preserve">ved to be very quiet with only four attendances </w:t>
      </w:r>
      <w:r w:rsidR="00772E21" w:rsidRPr="00737DD9">
        <w:rPr>
          <w:rFonts w:ascii="Arial" w:hAnsi="Arial" w:cs="Arial"/>
          <w:lang w:eastAsia="en-GB"/>
        </w:rPr>
        <w:t>across</w:t>
      </w:r>
      <w:r w:rsidR="00D01143" w:rsidRPr="00737DD9">
        <w:rPr>
          <w:rFonts w:ascii="Arial" w:hAnsi="Arial" w:cs="Arial"/>
          <w:lang w:eastAsia="en-GB"/>
        </w:rPr>
        <w:t xml:space="preserve"> </w:t>
      </w:r>
      <w:r w:rsidR="00772E21" w:rsidRPr="00737DD9">
        <w:rPr>
          <w:rFonts w:ascii="Arial" w:hAnsi="Arial" w:cs="Arial"/>
          <w:lang w:eastAsia="en-GB"/>
        </w:rPr>
        <w:t xml:space="preserve">those </w:t>
      </w:r>
      <w:r w:rsidR="002F5B70" w:rsidRPr="00737DD9">
        <w:rPr>
          <w:rFonts w:ascii="Arial" w:hAnsi="Arial" w:cs="Arial"/>
          <w:lang w:eastAsia="en-GB"/>
        </w:rPr>
        <w:t>shifts.</w:t>
      </w:r>
    </w:p>
    <w:p w:rsidR="0023701D" w:rsidRPr="00737DD9" w:rsidRDefault="0023701D" w:rsidP="00127152">
      <w:pPr>
        <w:rPr>
          <w:rFonts w:ascii="Arial" w:hAnsi="Arial" w:cs="Arial"/>
          <w:lang w:eastAsia="en-GB"/>
        </w:rPr>
      </w:pPr>
      <w:r w:rsidRPr="00737DD9">
        <w:rPr>
          <w:rFonts w:ascii="Arial" w:hAnsi="Arial" w:cs="Arial"/>
          <w:lang w:eastAsia="en-GB"/>
        </w:rPr>
        <w:t>Total number of patients seen in the Kingston ARC – 64</w:t>
      </w:r>
    </w:p>
    <w:p w:rsidR="002F5B70" w:rsidRPr="00737DD9" w:rsidRDefault="0023701D" w:rsidP="00127152">
      <w:pPr>
        <w:rPr>
          <w:rFonts w:ascii="Arial" w:hAnsi="Arial" w:cs="Arial"/>
          <w:lang w:eastAsia="en-GB"/>
        </w:rPr>
      </w:pPr>
      <w:r w:rsidRPr="00737DD9">
        <w:rPr>
          <w:rFonts w:ascii="Arial" w:hAnsi="Arial" w:cs="Arial"/>
          <w:lang w:eastAsia="en-GB"/>
        </w:rPr>
        <w:t>Of the 64 Patients seen 3 patients were re-admitted to Kingston ED from the ARC.</w:t>
      </w:r>
    </w:p>
    <w:p w:rsidR="0023701D" w:rsidRPr="00737DD9" w:rsidRDefault="0023701D" w:rsidP="0023701D">
      <w:pPr>
        <w:pStyle w:val="ListParagraph"/>
        <w:numPr>
          <w:ilvl w:val="0"/>
          <w:numId w:val="10"/>
        </w:numPr>
        <w:rPr>
          <w:rFonts w:ascii="Arial" w:hAnsi="Arial" w:cs="Arial"/>
          <w:lang w:eastAsia="en-GB"/>
        </w:rPr>
      </w:pPr>
      <w:r w:rsidRPr="00737DD9">
        <w:rPr>
          <w:rFonts w:ascii="Arial" w:hAnsi="Arial" w:cs="Arial"/>
          <w:lang w:eastAsia="en-GB"/>
        </w:rPr>
        <w:t>Mental Health concerns.</w:t>
      </w:r>
    </w:p>
    <w:p w:rsidR="0023701D" w:rsidRPr="00737DD9" w:rsidRDefault="0023701D" w:rsidP="0023701D">
      <w:pPr>
        <w:pStyle w:val="ListParagraph"/>
        <w:numPr>
          <w:ilvl w:val="0"/>
          <w:numId w:val="10"/>
        </w:numPr>
        <w:rPr>
          <w:rFonts w:ascii="Arial" w:hAnsi="Arial" w:cs="Arial"/>
          <w:lang w:eastAsia="en-GB"/>
        </w:rPr>
      </w:pPr>
      <w:r w:rsidRPr="00737DD9">
        <w:rPr>
          <w:rFonts w:ascii="Arial" w:hAnsi="Arial" w:cs="Arial"/>
          <w:lang w:eastAsia="en-GB"/>
        </w:rPr>
        <w:t>Fractured Jaw.</w:t>
      </w:r>
    </w:p>
    <w:p w:rsidR="0023701D" w:rsidRPr="00737DD9" w:rsidRDefault="0023701D" w:rsidP="0023701D">
      <w:pPr>
        <w:pStyle w:val="ListParagraph"/>
        <w:numPr>
          <w:ilvl w:val="0"/>
          <w:numId w:val="10"/>
        </w:numPr>
        <w:rPr>
          <w:rFonts w:ascii="Arial" w:hAnsi="Arial" w:cs="Arial"/>
          <w:lang w:eastAsia="en-GB"/>
        </w:rPr>
      </w:pPr>
      <w:r w:rsidRPr="00737DD9">
        <w:rPr>
          <w:rFonts w:ascii="Arial" w:hAnsi="Arial" w:cs="Arial"/>
          <w:lang w:eastAsia="en-GB"/>
        </w:rPr>
        <w:t>Unstable Obs.</w:t>
      </w:r>
    </w:p>
    <w:p w:rsidR="00127152" w:rsidRPr="00127152" w:rsidRDefault="00912CE6" w:rsidP="00127152">
      <w:pPr>
        <w:rPr>
          <w:rFonts w:ascii="Arial" w:hAnsi="Arial" w:cs="Arial"/>
          <w:b/>
          <w:sz w:val="24"/>
          <w:szCs w:val="24"/>
          <w:lang w:eastAsia="en-GB"/>
        </w:rPr>
      </w:pPr>
      <w:r>
        <w:rPr>
          <w:rFonts w:ascii="Arial" w:hAnsi="Arial" w:cs="Arial"/>
          <w:b/>
          <w:noProof/>
          <w:sz w:val="24"/>
          <w:szCs w:val="24"/>
          <w:lang w:eastAsia="en-GB"/>
        </w:rPr>
        <w:drawing>
          <wp:inline distT="0" distB="0" distL="0" distR="0" wp14:anchorId="14416D95" wp14:editId="2D15A09B">
            <wp:extent cx="6085840" cy="3677920"/>
            <wp:effectExtent l="0" t="0" r="1016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7152" w:rsidRPr="0023701D" w:rsidRDefault="00127152" w:rsidP="00127152">
      <w:pPr>
        <w:rPr>
          <w:rFonts w:ascii="Arial" w:hAnsi="Arial" w:cs="Arial"/>
          <w:sz w:val="24"/>
          <w:szCs w:val="24"/>
          <w:lang w:eastAsia="en-GB"/>
        </w:rPr>
      </w:pPr>
    </w:p>
    <w:p w:rsidR="007724EA" w:rsidRPr="0023701D" w:rsidRDefault="0023701D" w:rsidP="00127152">
      <w:pPr>
        <w:rPr>
          <w:rFonts w:ascii="Arial" w:hAnsi="Arial" w:cs="Arial"/>
          <w:sz w:val="24"/>
          <w:szCs w:val="24"/>
          <w:lang w:eastAsia="en-GB"/>
        </w:rPr>
      </w:pPr>
      <w:r w:rsidRPr="00737DD9">
        <w:rPr>
          <w:rFonts w:ascii="Arial" w:hAnsi="Arial" w:cs="Arial"/>
          <w:lang w:eastAsia="en-GB"/>
        </w:rPr>
        <w:t>No clinical risks were raised in the Kingston ARC</w:t>
      </w:r>
      <w:r>
        <w:rPr>
          <w:rFonts w:ascii="Arial" w:hAnsi="Arial" w:cs="Arial"/>
          <w:sz w:val="24"/>
          <w:szCs w:val="24"/>
          <w:lang w:eastAsia="en-GB"/>
        </w:rPr>
        <w:t>.</w:t>
      </w:r>
    </w:p>
    <w:p w:rsidR="0023701D" w:rsidRDefault="0023701D" w:rsidP="00E92A09">
      <w:pPr>
        <w:rPr>
          <w:rFonts w:ascii="Arial" w:hAnsi="Arial" w:cs="Arial"/>
          <w:b/>
          <w:color w:val="0070C0"/>
          <w:sz w:val="24"/>
          <w:szCs w:val="24"/>
          <w:lang w:eastAsia="en-GB"/>
        </w:rPr>
      </w:pPr>
    </w:p>
    <w:p w:rsidR="0023701D" w:rsidRDefault="0023701D" w:rsidP="00737DD9">
      <w:pPr>
        <w:jc w:val="center"/>
        <w:rPr>
          <w:rFonts w:ascii="Arial" w:hAnsi="Arial" w:cs="Arial"/>
          <w:b/>
          <w:color w:val="0070C0"/>
          <w:sz w:val="24"/>
          <w:szCs w:val="24"/>
          <w:lang w:eastAsia="en-GB"/>
        </w:rPr>
      </w:pPr>
      <w:r>
        <w:rPr>
          <w:rFonts w:ascii="Arial" w:hAnsi="Arial" w:cs="Arial"/>
          <w:b/>
          <w:noProof/>
          <w:color w:val="0070C0"/>
          <w:sz w:val="24"/>
          <w:szCs w:val="24"/>
          <w:lang w:eastAsia="en-GB"/>
        </w:rPr>
        <w:lastRenderedPageBreak/>
        <w:drawing>
          <wp:inline distT="0" distB="0" distL="0" distR="0" wp14:anchorId="42D427FD" wp14:editId="600EDF76">
            <wp:extent cx="95250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0360" cy="1089746"/>
                    </a:xfrm>
                    <a:prstGeom prst="rect">
                      <a:avLst/>
                    </a:prstGeom>
                    <a:noFill/>
                  </pic:spPr>
                </pic:pic>
              </a:graphicData>
            </a:graphic>
          </wp:inline>
        </w:drawing>
      </w:r>
    </w:p>
    <w:p w:rsidR="00737DD9" w:rsidRDefault="00737DD9" w:rsidP="00E92A09">
      <w:pPr>
        <w:rPr>
          <w:rFonts w:ascii="Arial" w:hAnsi="Arial" w:cs="Arial"/>
          <w:b/>
          <w:color w:val="0070C0"/>
          <w:sz w:val="24"/>
          <w:szCs w:val="24"/>
          <w:lang w:eastAsia="en-GB"/>
        </w:rPr>
      </w:pPr>
    </w:p>
    <w:p w:rsidR="00737DD9" w:rsidRDefault="00737DD9" w:rsidP="00E92A09">
      <w:pPr>
        <w:rPr>
          <w:rFonts w:ascii="Arial" w:hAnsi="Arial" w:cs="Arial"/>
          <w:b/>
          <w:color w:val="0070C0"/>
          <w:sz w:val="24"/>
          <w:szCs w:val="24"/>
          <w:lang w:eastAsia="en-GB"/>
        </w:rPr>
      </w:pPr>
    </w:p>
    <w:p w:rsidR="00B33A3D" w:rsidRDefault="00E92A09" w:rsidP="00E92A09">
      <w:pPr>
        <w:rPr>
          <w:rFonts w:ascii="Arial" w:hAnsi="Arial" w:cs="Arial"/>
          <w:b/>
          <w:color w:val="0070C0"/>
          <w:sz w:val="24"/>
          <w:szCs w:val="24"/>
          <w:lang w:eastAsia="en-GB"/>
        </w:rPr>
      </w:pPr>
      <w:r>
        <w:rPr>
          <w:rFonts w:ascii="Arial" w:hAnsi="Arial" w:cs="Arial"/>
          <w:b/>
          <w:color w:val="0070C0"/>
          <w:sz w:val="24"/>
          <w:szCs w:val="24"/>
          <w:lang w:eastAsia="en-GB"/>
        </w:rPr>
        <w:t>Conclusion</w:t>
      </w:r>
    </w:p>
    <w:p w:rsidR="008A2C79" w:rsidRPr="00737DD9" w:rsidRDefault="008A2C79" w:rsidP="00E92A09">
      <w:pPr>
        <w:rPr>
          <w:rFonts w:ascii="Arial" w:hAnsi="Arial" w:cs="Arial"/>
          <w:lang w:eastAsia="en-GB"/>
        </w:rPr>
      </w:pPr>
    </w:p>
    <w:p w:rsidR="00E7477A" w:rsidRPr="00737DD9" w:rsidRDefault="00E7477A" w:rsidP="00E92A09">
      <w:pPr>
        <w:rPr>
          <w:rFonts w:ascii="Arial" w:hAnsi="Arial" w:cs="Arial"/>
          <w:lang w:eastAsia="en-GB"/>
        </w:rPr>
      </w:pPr>
      <w:r w:rsidRPr="00737DD9">
        <w:rPr>
          <w:rFonts w:ascii="Arial" w:hAnsi="Arial" w:cs="Arial"/>
          <w:lang w:eastAsia="en-GB"/>
        </w:rPr>
        <w:t>The 3 weekends leading up to Christmas were successful with the ARC treating an average of 7 patients each night. The 3 shifts around Christmas (which included Christmas Eve, Boxing Day and the 27</w:t>
      </w:r>
      <w:r w:rsidRPr="00737DD9">
        <w:rPr>
          <w:rFonts w:ascii="Arial" w:hAnsi="Arial" w:cs="Arial"/>
          <w:vertAlign w:val="superscript"/>
          <w:lang w:eastAsia="en-GB"/>
        </w:rPr>
        <w:t>th</w:t>
      </w:r>
      <w:r w:rsidRPr="00737DD9">
        <w:rPr>
          <w:rFonts w:ascii="Arial" w:hAnsi="Arial" w:cs="Arial"/>
          <w:lang w:eastAsia="en-GB"/>
        </w:rPr>
        <w:t>) proved to be uneventful with an average of 1.5 patients per shift. New Year’s Eve as expected was our busiest night with 18 patients treated.</w:t>
      </w:r>
    </w:p>
    <w:p w:rsidR="008A2C79" w:rsidRPr="00737DD9" w:rsidRDefault="008A2C79" w:rsidP="00E92A09">
      <w:pPr>
        <w:rPr>
          <w:rFonts w:ascii="Arial" w:hAnsi="Arial" w:cs="Arial"/>
          <w:lang w:eastAsia="en-GB"/>
        </w:rPr>
      </w:pPr>
    </w:p>
    <w:p w:rsidR="00E7477A" w:rsidRPr="00737DD9" w:rsidRDefault="005B418A" w:rsidP="00E92A09">
      <w:pPr>
        <w:rPr>
          <w:rFonts w:ascii="Arial" w:hAnsi="Arial" w:cs="Arial"/>
          <w:lang w:eastAsia="en-GB"/>
        </w:rPr>
      </w:pPr>
      <w:r w:rsidRPr="00737DD9">
        <w:rPr>
          <w:rFonts w:ascii="Arial" w:hAnsi="Arial" w:cs="Arial"/>
          <w:lang w:eastAsia="en-GB"/>
        </w:rPr>
        <w:t>Overall benefits of the ARC include.</w:t>
      </w:r>
    </w:p>
    <w:p w:rsidR="005B418A" w:rsidRPr="00737DD9" w:rsidRDefault="005B418A" w:rsidP="005B418A">
      <w:pPr>
        <w:pStyle w:val="ListParagraph"/>
        <w:numPr>
          <w:ilvl w:val="0"/>
          <w:numId w:val="12"/>
        </w:numPr>
        <w:rPr>
          <w:rFonts w:ascii="Arial" w:hAnsi="Arial" w:cs="Arial"/>
          <w:lang w:eastAsia="en-GB"/>
        </w:rPr>
      </w:pPr>
      <w:r w:rsidRPr="00737DD9">
        <w:rPr>
          <w:rFonts w:ascii="Arial" w:hAnsi="Arial" w:cs="Arial"/>
          <w:lang w:eastAsia="en-GB"/>
        </w:rPr>
        <w:t>64 Patients not admitted to the local ED.</w:t>
      </w:r>
      <w:r w:rsidR="00404D9D" w:rsidRPr="00737DD9">
        <w:rPr>
          <w:rFonts w:ascii="Arial" w:hAnsi="Arial" w:cs="Arial"/>
          <w:lang w:eastAsia="en-GB"/>
        </w:rPr>
        <w:t xml:space="preserve"> Accurate figures are hard to obtain, however every morning post the ARC being open, we consulted with the Senior Sister in the ED, without fail they were very positive about the impact the ARC had on the ED. Only intoxicated patients with other concerns were taken to Kingston ED.</w:t>
      </w:r>
    </w:p>
    <w:p w:rsidR="00737DD9" w:rsidRPr="00737DD9" w:rsidRDefault="00737DD9" w:rsidP="00737DD9">
      <w:pPr>
        <w:pStyle w:val="ListParagraph"/>
        <w:rPr>
          <w:rFonts w:ascii="Arial" w:hAnsi="Arial" w:cs="Arial"/>
          <w:lang w:eastAsia="en-GB"/>
        </w:rPr>
      </w:pPr>
    </w:p>
    <w:p w:rsidR="00132B7F" w:rsidRPr="00737DD9" w:rsidRDefault="005B418A" w:rsidP="00132B7F">
      <w:pPr>
        <w:pStyle w:val="ListParagraph"/>
        <w:numPr>
          <w:ilvl w:val="0"/>
          <w:numId w:val="12"/>
        </w:numPr>
        <w:rPr>
          <w:rFonts w:ascii="Arial" w:hAnsi="Arial" w:cs="Arial"/>
          <w:lang w:eastAsia="en-GB"/>
        </w:rPr>
      </w:pPr>
      <w:r w:rsidRPr="00737DD9">
        <w:rPr>
          <w:rFonts w:ascii="Arial" w:hAnsi="Arial" w:cs="Arial"/>
          <w:lang w:eastAsia="en-GB"/>
        </w:rPr>
        <w:t>45 Ambulance journeys saved.</w:t>
      </w:r>
    </w:p>
    <w:p w:rsidR="00737DD9" w:rsidRPr="00737DD9" w:rsidRDefault="00737DD9" w:rsidP="00737DD9">
      <w:pPr>
        <w:pStyle w:val="ListParagraph"/>
        <w:rPr>
          <w:rFonts w:ascii="Arial" w:hAnsi="Arial" w:cs="Arial"/>
          <w:lang w:eastAsia="en-GB"/>
        </w:rPr>
      </w:pPr>
    </w:p>
    <w:p w:rsidR="00737DD9" w:rsidRPr="00737DD9" w:rsidRDefault="00737DD9" w:rsidP="00737DD9">
      <w:pPr>
        <w:pStyle w:val="ListParagraph"/>
        <w:rPr>
          <w:rFonts w:ascii="Arial" w:hAnsi="Arial" w:cs="Arial"/>
          <w:lang w:eastAsia="en-GB"/>
        </w:rPr>
      </w:pPr>
    </w:p>
    <w:p w:rsidR="0010278B" w:rsidRPr="00236372" w:rsidRDefault="005B418A" w:rsidP="00236372">
      <w:pPr>
        <w:pStyle w:val="ListParagraph"/>
        <w:numPr>
          <w:ilvl w:val="0"/>
          <w:numId w:val="12"/>
        </w:numPr>
        <w:rPr>
          <w:rFonts w:ascii="Arial" w:hAnsi="Arial" w:cs="Arial"/>
          <w:lang w:eastAsia="en-GB"/>
        </w:rPr>
      </w:pPr>
      <w:r w:rsidRPr="00737DD9">
        <w:rPr>
          <w:rFonts w:ascii="Arial" w:hAnsi="Arial" w:cs="Arial"/>
          <w:lang w:eastAsia="en-GB"/>
        </w:rPr>
        <w:t>Significant time savings for the MET police</w:t>
      </w:r>
      <w:r w:rsidR="00236372">
        <w:rPr>
          <w:rFonts w:ascii="Arial" w:hAnsi="Arial" w:cs="Arial"/>
          <w:lang w:eastAsia="en-GB"/>
        </w:rPr>
        <w:t xml:space="preserve"> and street pastors</w:t>
      </w:r>
      <w:r w:rsidRPr="00737DD9">
        <w:rPr>
          <w:rFonts w:ascii="Arial" w:hAnsi="Arial" w:cs="Arial"/>
          <w:lang w:eastAsia="en-GB"/>
        </w:rPr>
        <w:t xml:space="preserve"> who often spend hours looking after intoxicated </w:t>
      </w:r>
      <w:r w:rsidR="00132B7F" w:rsidRPr="00737DD9">
        <w:rPr>
          <w:rFonts w:ascii="Arial" w:hAnsi="Arial" w:cs="Arial"/>
          <w:lang w:eastAsia="en-GB"/>
        </w:rPr>
        <w:t>patient</w:t>
      </w:r>
      <w:r w:rsidR="00737DD9" w:rsidRPr="00737DD9">
        <w:rPr>
          <w:rFonts w:ascii="Arial" w:hAnsi="Arial" w:cs="Arial"/>
          <w:lang w:eastAsia="en-GB"/>
        </w:rPr>
        <w:t>s</w:t>
      </w:r>
      <w:r w:rsidR="00236372">
        <w:rPr>
          <w:rFonts w:ascii="Arial" w:hAnsi="Arial" w:cs="Arial"/>
          <w:lang w:eastAsia="en-GB"/>
        </w:rPr>
        <w:t>,</w:t>
      </w:r>
      <w:r w:rsidR="00737DD9" w:rsidRPr="00737DD9">
        <w:rPr>
          <w:rFonts w:ascii="Arial" w:hAnsi="Arial" w:cs="Arial"/>
          <w:lang w:eastAsia="en-GB"/>
        </w:rPr>
        <w:t xml:space="preserve"> whilst waiting for ambulances.</w:t>
      </w:r>
    </w:p>
    <w:p w:rsidR="00737DD9" w:rsidRPr="00737DD9" w:rsidRDefault="00737DD9" w:rsidP="00737DD9">
      <w:pPr>
        <w:pStyle w:val="ListParagraph"/>
        <w:rPr>
          <w:rFonts w:ascii="Arial" w:hAnsi="Arial" w:cs="Arial"/>
          <w:lang w:eastAsia="en-GB"/>
        </w:rPr>
      </w:pPr>
    </w:p>
    <w:p w:rsidR="00737DD9" w:rsidRPr="0010278B" w:rsidRDefault="00132B7F" w:rsidP="0010278B">
      <w:pPr>
        <w:pStyle w:val="ListParagraph"/>
        <w:numPr>
          <w:ilvl w:val="0"/>
          <w:numId w:val="12"/>
        </w:numPr>
        <w:rPr>
          <w:rFonts w:ascii="Arial" w:hAnsi="Arial" w:cs="Arial"/>
          <w:lang w:eastAsia="en-GB"/>
        </w:rPr>
      </w:pPr>
      <w:r w:rsidRPr="00737DD9">
        <w:rPr>
          <w:rFonts w:ascii="Arial" w:hAnsi="Arial" w:cs="Arial"/>
          <w:lang w:eastAsia="en-GB"/>
        </w:rPr>
        <w:t>Reducing crime in the Town centre. For various reasons myself and the MET po</w:t>
      </w:r>
      <w:r w:rsidR="00236372">
        <w:rPr>
          <w:rFonts w:ascii="Arial" w:hAnsi="Arial" w:cs="Arial"/>
          <w:lang w:eastAsia="en-GB"/>
        </w:rPr>
        <w:t xml:space="preserve">lice feel that having the Alcohol recovery centre </w:t>
      </w:r>
      <w:r w:rsidRPr="00737DD9">
        <w:rPr>
          <w:rFonts w:ascii="Arial" w:hAnsi="Arial" w:cs="Arial"/>
          <w:lang w:eastAsia="en-GB"/>
        </w:rPr>
        <w:t xml:space="preserve"> can only help make the town </w:t>
      </w:r>
      <w:r w:rsidR="00236372">
        <w:rPr>
          <w:rFonts w:ascii="Arial" w:hAnsi="Arial" w:cs="Arial"/>
          <w:lang w:eastAsia="en-GB"/>
        </w:rPr>
        <w:t>centre a safer place. This</w:t>
      </w:r>
      <w:r w:rsidRPr="00737DD9">
        <w:rPr>
          <w:rFonts w:ascii="Arial" w:hAnsi="Arial" w:cs="Arial"/>
          <w:lang w:eastAsia="en-GB"/>
        </w:rPr>
        <w:t xml:space="preserve"> is for 2 main reasons:</w:t>
      </w:r>
    </w:p>
    <w:p w:rsidR="00737DD9" w:rsidRPr="00737DD9" w:rsidRDefault="00737DD9" w:rsidP="00236372">
      <w:pPr>
        <w:pStyle w:val="ListParagraph"/>
        <w:rPr>
          <w:rFonts w:ascii="Arial" w:hAnsi="Arial" w:cs="Arial"/>
          <w:lang w:eastAsia="en-GB"/>
        </w:rPr>
      </w:pPr>
    </w:p>
    <w:p w:rsidR="00132B7F" w:rsidRPr="00737DD9" w:rsidRDefault="00132B7F" w:rsidP="00132B7F">
      <w:pPr>
        <w:pStyle w:val="ListParagraph"/>
        <w:numPr>
          <w:ilvl w:val="0"/>
          <w:numId w:val="14"/>
        </w:numPr>
        <w:rPr>
          <w:rFonts w:ascii="Arial" w:hAnsi="Arial" w:cs="Arial"/>
          <w:lang w:eastAsia="en-GB"/>
        </w:rPr>
      </w:pPr>
      <w:r w:rsidRPr="00737DD9">
        <w:rPr>
          <w:rFonts w:ascii="Arial" w:hAnsi="Arial" w:cs="Arial"/>
          <w:lang w:eastAsia="en-GB"/>
        </w:rPr>
        <w:t>Having a place where vulnerable people can go and be cared for.</w:t>
      </w:r>
    </w:p>
    <w:p w:rsidR="00132B7F" w:rsidRDefault="00132B7F" w:rsidP="00132B7F">
      <w:pPr>
        <w:pStyle w:val="ListParagraph"/>
        <w:numPr>
          <w:ilvl w:val="0"/>
          <w:numId w:val="14"/>
        </w:numPr>
        <w:rPr>
          <w:rFonts w:ascii="Arial" w:hAnsi="Arial" w:cs="Arial"/>
          <w:lang w:eastAsia="en-GB"/>
        </w:rPr>
      </w:pPr>
      <w:r w:rsidRPr="00737DD9">
        <w:rPr>
          <w:rFonts w:ascii="Arial" w:hAnsi="Arial" w:cs="Arial"/>
          <w:lang w:eastAsia="en-GB"/>
        </w:rPr>
        <w:t>Freeing the MET up to patrol the town centre.</w:t>
      </w:r>
    </w:p>
    <w:p w:rsidR="0010278B" w:rsidRDefault="0010278B" w:rsidP="0010278B">
      <w:pPr>
        <w:rPr>
          <w:rFonts w:ascii="Arial" w:hAnsi="Arial" w:cs="Arial"/>
          <w:lang w:eastAsia="en-GB"/>
        </w:rPr>
      </w:pPr>
    </w:p>
    <w:p w:rsidR="0010278B" w:rsidRPr="0010278B" w:rsidRDefault="0010278B" w:rsidP="0010278B">
      <w:pPr>
        <w:rPr>
          <w:rFonts w:ascii="Arial" w:hAnsi="Arial" w:cs="Arial"/>
          <w:lang w:eastAsia="en-GB"/>
        </w:rPr>
      </w:pPr>
    </w:p>
    <w:p w:rsidR="008A2C79" w:rsidRDefault="008A2C79" w:rsidP="00E92A09">
      <w:pPr>
        <w:rPr>
          <w:rFonts w:ascii="Arial" w:hAnsi="Arial" w:cs="Arial"/>
          <w:b/>
          <w:color w:val="0070C0"/>
          <w:sz w:val="24"/>
          <w:szCs w:val="24"/>
          <w:lang w:eastAsia="en-GB"/>
        </w:rPr>
      </w:pPr>
    </w:p>
    <w:p w:rsidR="008A2C79" w:rsidRDefault="008A2C79" w:rsidP="00E92A09">
      <w:pPr>
        <w:rPr>
          <w:rFonts w:ascii="Arial" w:hAnsi="Arial" w:cs="Arial"/>
          <w:b/>
          <w:color w:val="0070C0"/>
          <w:sz w:val="24"/>
          <w:szCs w:val="24"/>
          <w:lang w:eastAsia="en-GB"/>
        </w:rPr>
      </w:pPr>
    </w:p>
    <w:p w:rsidR="008A2C79" w:rsidRDefault="008A2C79" w:rsidP="00E92A09">
      <w:pPr>
        <w:rPr>
          <w:rFonts w:ascii="Arial" w:hAnsi="Arial" w:cs="Arial"/>
          <w:b/>
          <w:color w:val="0070C0"/>
          <w:sz w:val="24"/>
          <w:szCs w:val="24"/>
          <w:lang w:eastAsia="en-GB"/>
        </w:rPr>
      </w:pPr>
    </w:p>
    <w:p w:rsidR="008A2C79" w:rsidRDefault="008A2C79" w:rsidP="008A2C79">
      <w:pPr>
        <w:jc w:val="center"/>
        <w:rPr>
          <w:rFonts w:ascii="Arial" w:hAnsi="Arial" w:cs="Arial"/>
          <w:b/>
          <w:color w:val="0070C0"/>
          <w:sz w:val="24"/>
          <w:szCs w:val="24"/>
          <w:lang w:eastAsia="en-GB"/>
        </w:rPr>
      </w:pPr>
      <w:r>
        <w:rPr>
          <w:rFonts w:ascii="Arial" w:hAnsi="Arial" w:cs="Arial"/>
          <w:noProof/>
          <w:color w:val="0070C0"/>
          <w:lang w:eastAsia="en-GB"/>
        </w:rPr>
        <w:lastRenderedPageBreak/>
        <w:drawing>
          <wp:inline distT="0" distB="0" distL="0" distR="0" wp14:anchorId="1786ABD8" wp14:editId="247B397D">
            <wp:extent cx="1024255" cy="1219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1219200"/>
                    </a:xfrm>
                    <a:prstGeom prst="rect">
                      <a:avLst/>
                    </a:prstGeom>
                    <a:noFill/>
                  </pic:spPr>
                </pic:pic>
              </a:graphicData>
            </a:graphic>
          </wp:inline>
        </w:drawing>
      </w:r>
    </w:p>
    <w:p w:rsidR="00737DD9" w:rsidRDefault="00737DD9" w:rsidP="00E92A09">
      <w:pPr>
        <w:rPr>
          <w:rFonts w:ascii="Arial" w:hAnsi="Arial" w:cs="Arial"/>
          <w:b/>
          <w:color w:val="0070C0"/>
          <w:sz w:val="24"/>
          <w:szCs w:val="24"/>
          <w:lang w:eastAsia="en-GB"/>
        </w:rPr>
      </w:pPr>
    </w:p>
    <w:p w:rsidR="00737DD9" w:rsidRDefault="00737DD9" w:rsidP="00E92A09">
      <w:pPr>
        <w:rPr>
          <w:rFonts w:ascii="Arial" w:hAnsi="Arial" w:cs="Arial"/>
          <w:b/>
          <w:color w:val="0070C0"/>
          <w:sz w:val="24"/>
          <w:szCs w:val="24"/>
          <w:lang w:eastAsia="en-GB"/>
        </w:rPr>
      </w:pPr>
    </w:p>
    <w:p w:rsidR="007724EA" w:rsidRDefault="00E7477A" w:rsidP="00E92A09">
      <w:pPr>
        <w:rPr>
          <w:rFonts w:ascii="Arial" w:hAnsi="Arial" w:cs="Arial"/>
          <w:b/>
          <w:color w:val="0070C0"/>
          <w:sz w:val="24"/>
          <w:szCs w:val="24"/>
          <w:lang w:eastAsia="en-GB"/>
        </w:rPr>
      </w:pPr>
      <w:r>
        <w:rPr>
          <w:rFonts w:ascii="Arial" w:hAnsi="Arial" w:cs="Arial"/>
          <w:b/>
          <w:color w:val="0070C0"/>
          <w:sz w:val="24"/>
          <w:szCs w:val="24"/>
          <w:lang w:eastAsia="en-GB"/>
        </w:rPr>
        <w:t>Suggestions</w:t>
      </w:r>
    </w:p>
    <w:p w:rsidR="00132B7F" w:rsidRPr="00737DD9" w:rsidRDefault="00132B7F" w:rsidP="008A2C79">
      <w:pPr>
        <w:pStyle w:val="ListParagraph"/>
        <w:numPr>
          <w:ilvl w:val="0"/>
          <w:numId w:val="15"/>
        </w:numPr>
        <w:rPr>
          <w:rFonts w:ascii="Arial" w:hAnsi="Arial" w:cs="Arial"/>
          <w:lang w:eastAsia="en-GB"/>
        </w:rPr>
      </w:pPr>
      <w:r w:rsidRPr="00737DD9">
        <w:rPr>
          <w:rFonts w:ascii="Arial" w:hAnsi="Arial" w:cs="Arial"/>
          <w:lang w:eastAsia="en-GB"/>
        </w:rPr>
        <w:t>To record the average time that our patients stay in the centre</w:t>
      </w:r>
      <w:r w:rsidR="0010278B">
        <w:rPr>
          <w:rFonts w:ascii="Arial" w:hAnsi="Arial" w:cs="Arial"/>
          <w:lang w:eastAsia="en-GB"/>
        </w:rPr>
        <w:t xml:space="preserve"> onto the existing log. All patient had a full PRF, however a more detailed log would help with statistics.</w:t>
      </w:r>
    </w:p>
    <w:p w:rsidR="008A2C79" w:rsidRPr="00737DD9" w:rsidRDefault="008A2C79" w:rsidP="008A2C79">
      <w:pPr>
        <w:pStyle w:val="ListParagraph"/>
        <w:rPr>
          <w:rFonts w:ascii="Arial" w:hAnsi="Arial" w:cs="Arial"/>
          <w:lang w:eastAsia="en-GB"/>
        </w:rPr>
      </w:pPr>
    </w:p>
    <w:p w:rsidR="00132B7F" w:rsidRPr="00737DD9" w:rsidRDefault="00132B7F" w:rsidP="00E92A09">
      <w:pPr>
        <w:pStyle w:val="ListParagraph"/>
        <w:numPr>
          <w:ilvl w:val="0"/>
          <w:numId w:val="15"/>
        </w:numPr>
        <w:rPr>
          <w:rFonts w:ascii="Arial" w:hAnsi="Arial" w:cs="Arial"/>
          <w:lang w:eastAsia="en-GB"/>
        </w:rPr>
      </w:pPr>
      <w:r w:rsidRPr="00737DD9">
        <w:rPr>
          <w:rFonts w:ascii="Arial" w:hAnsi="Arial" w:cs="Arial"/>
          <w:lang w:eastAsia="en-GB"/>
        </w:rPr>
        <w:t xml:space="preserve">To possibly work closer with the Substance misuse team at Kingston Council, to recognise some young people who </w:t>
      </w:r>
      <w:r w:rsidR="00372462" w:rsidRPr="00737DD9">
        <w:rPr>
          <w:rFonts w:ascii="Arial" w:hAnsi="Arial" w:cs="Arial"/>
          <w:lang w:eastAsia="en-GB"/>
        </w:rPr>
        <w:t xml:space="preserve">would benefit </w:t>
      </w:r>
      <w:r w:rsidR="003624F0" w:rsidRPr="00737DD9">
        <w:rPr>
          <w:rFonts w:ascii="Arial" w:hAnsi="Arial" w:cs="Arial"/>
          <w:lang w:eastAsia="en-GB"/>
        </w:rPr>
        <w:t>from guidance in alcohol misuse, and offer some sort of follow on care.</w:t>
      </w:r>
    </w:p>
    <w:p w:rsidR="008A2C79" w:rsidRPr="00737DD9" w:rsidRDefault="008A2C79" w:rsidP="008A2C79">
      <w:pPr>
        <w:pStyle w:val="ListParagraph"/>
        <w:rPr>
          <w:rFonts w:ascii="Arial" w:hAnsi="Arial" w:cs="Arial"/>
          <w:lang w:eastAsia="en-GB"/>
        </w:rPr>
      </w:pPr>
    </w:p>
    <w:p w:rsidR="00372462" w:rsidRPr="00737DD9" w:rsidRDefault="00372462" w:rsidP="00E92A09">
      <w:pPr>
        <w:pStyle w:val="ListParagraph"/>
        <w:numPr>
          <w:ilvl w:val="0"/>
          <w:numId w:val="15"/>
        </w:numPr>
        <w:rPr>
          <w:rFonts w:ascii="Arial" w:hAnsi="Arial" w:cs="Arial"/>
          <w:lang w:eastAsia="en-GB"/>
        </w:rPr>
      </w:pPr>
      <w:r w:rsidRPr="00737DD9">
        <w:rPr>
          <w:rFonts w:ascii="Arial" w:hAnsi="Arial" w:cs="Arial"/>
          <w:lang w:eastAsia="en-GB"/>
        </w:rPr>
        <w:t>As Kingston has an ever expanding University population, we have consulted with the MET who inform us that Wednesday night during term time is extremely busy with a lot of young people ending up intoxicated and in need of assistance. Also fresher’s week which takes place at the end of September would be another good time to open the ARC for a trial, to record numbers that attend.</w:t>
      </w:r>
    </w:p>
    <w:p w:rsidR="008A2C79" w:rsidRPr="00737DD9" w:rsidRDefault="008A2C79" w:rsidP="008A2C79">
      <w:pPr>
        <w:pStyle w:val="ListParagraph"/>
        <w:rPr>
          <w:rFonts w:ascii="Arial" w:hAnsi="Arial" w:cs="Arial"/>
          <w:lang w:eastAsia="en-GB"/>
        </w:rPr>
      </w:pPr>
    </w:p>
    <w:p w:rsidR="008A2C79" w:rsidRPr="00737DD9" w:rsidRDefault="008A2C79" w:rsidP="00E92A09">
      <w:pPr>
        <w:pStyle w:val="ListParagraph"/>
        <w:numPr>
          <w:ilvl w:val="0"/>
          <w:numId w:val="15"/>
        </w:numPr>
        <w:rPr>
          <w:rFonts w:ascii="Arial" w:hAnsi="Arial" w:cs="Arial"/>
          <w:lang w:eastAsia="en-GB"/>
        </w:rPr>
      </w:pPr>
      <w:r w:rsidRPr="00737DD9">
        <w:rPr>
          <w:rFonts w:ascii="Arial" w:hAnsi="Arial" w:cs="Arial"/>
          <w:lang w:eastAsia="en-GB"/>
        </w:rPr>
        <w:t xml:space="preserve">With C in mind, consult with the licensing officer and night club managers to find out busy other periods of the year when a pop up ARC would be beneficial to Kingston. </w:t>
      </w:r>
    </w:p>
    <w:p w:rsidR="00737DD9" w:rsidRPr="00737DD9" w:rsidRDefault="00737DD9" w:rsidP="008A2C79">
      <w:pPr>
        <w:pStyle w:val="ListParagraph"/>
        <w:rPr>
          <w:rFonts w:ascii="Arial" w:hAnsi="Arial" w:cs="Arial"/>
          <w:lang w:eastAsia="en-GB"/>
        </w:rPr>
      </w:pPr>
    </w:p>
    <w:p w:rsidR="003624F0" w:rsidRPr="00737DD9" w:rsidRDefault="003624F0" w:rsidP="00E92A09">
      <w:pPr>
        <w:pStyle w:val="ListParagraph"/>
        <w:numPr>
          <w:ilvl w:val="0"/>
          <w:numId w:val="15"/>
        </w:numPr>
        <w:rPr>
          <w:rFonts w:ascii="Arial" w:hAnsi="Arial" w:cs="Arial"/>
          <w:lang w:eastAsia="en-GB"/>
        </w:rPr>
      </w:pPr>
      <w:r w:rsidRPr="00737DD9">
        <w:rPr>
          <w:rFonts w:ascii="Arial" w:hAnsi="Arial" w:cs="Arial"/>
          <w:lang w:eastAsia="en-GB"/>
        </w:rPr>
        <w:t>There is no need to open the centre Christmas Eve and day</w:t>
      </w:r>
      <w:r w:rsidR="008A2C79" w:rsidRPr="00737DD9">
        <w:rPr>
          <w:rFonts w:ascii="Arial" w:hAnsi="Arial" w:cs="Arial"/>
          <w:lang w:eastAsia="en-GB"/>
        </w:rPr>
        <w:t>s</w:t>
      </w:r>
      <w:r w:rsidRPr="00737DD9">
        <w:rPr>
          <w:rFonts w:ascii="Arial" w:hAnsi="Arial" w:cs="Arial"/>
          <w:lang w:eastAsia="en-GB"/>
        </w:rPr>
        <w:t xml:space="preserve"> directly around</w:t>
      </w:r>
      <w:r w:rsidR="008A2C79" w:rsidRPr="00737DD9">
        <w:rPr>
          <w:rFonts w:ascii="Arial" w:hAnsi="Arial" w:cs="Arial"/>
          <w:lang w:eastAsia="en-GB"/>
        </w:rPr>
        <w:t xml:space="preserve"> Christmas as this proved to be an extremely quiet time in the town centre.</w:t>
      </w:r>
    </w:p>
    <w:p w:rsidR="008A2C79" w:rsidRPr="00737DD9" w:rsidRDefault="008A2C79" w:rsidP="008A2C79">
      <w:pPr>
        <w:pStyle w:val="ListParagraph"/>
        <w:rPr>
          <w:rFonts w:ascii="Arial" w:hAnsi="Arial" w:cs="Arial"/>
          <w:lang w:eastAsia="en-GB"/>
        </w:rPr>
      </w:pPr>
    </w:p>
    <w:p w:rsidR="003624F0" w:rsidRPr="00737DD9" w:rsidRDefault="003624F0" w:rsidP="00E92A09">
      <w:pPr>
        <w:pStyle w:val="ListParagraph"/>
        <w:numPr>
          <w:ilvl w:val="0"/>
          <w:numId w:val="15"/>
        </w:numPr>
        <w:rPr>
          <w:rFonts w:ascii="Arial" w:hAnsi="Arial" w:cs="Arial"/>
          <w:lang w:eastAsia="en-GB"/>
        </w:rPr>
      </w:pPr>
      <w:r w:rsidRPr="00737DD9">
        <w:rPr>
          <w:rFonts w:ascii="Arial" w:hAnsi="Arial" w:cs="Arial"/>
          <w:lang w:eastAsia="en-GB"/>
        </w:rPr>
        <w:t>Possibility of r</w:t>
      </w:r>
      <w:r w:rsidR="00737DD9" w:rsidRPr="00737DD9">
        <w:rPr>
          <w:rFonts w:ascii="Arial" w:hAnsi="Arial" w:cs="Arial"/>
          <w:lang w:eastAsia="en-GB"/>
        </w:rPr>
        <w:t>unning the ARC without S169. This would cut the cost dramatically and as the trail proved over half of patients attending the ARC were not brought in by ambulance.</w:t>
      </w:r>
    </w:p>
    <w:p w:rsidR="00737DD9" w:rsidRPr="00737DD9" w:rsidRDefault="00737DD9" w:rsidP="00737DD9">
      <w:pPr>
        <w:pStyle w:val="ListParagraph"/>
        <w:rPr>
          <w:rFonts w:ascii="Arial" w:hAnsi="Arial" w:cs="Arial"/>
          <w:lang w:eastAsia="en-GB"/>
        </w:rPr>
      </w:pPr>
    </w:p>
    <w:p w:rsidR="00737DD9" w:rsidRPr="00737DD9" w:rsidRDefault="00737DD9" w:rsidP="00E92A09">
      <w:pPr>
        <w:pStyle w:val="ListParagraph"/>
        <w:numPr>
          <w:ilvl w:val="0"/>
          <w:numId w:val="15"/>
        </w:numPr>
        <w:rPr>
          <w:rFonts w:ascii="Arial" w:hAnsi="Arial" w:cs="Arial"/>
          <w:lang w:eastAsia="en-GB"/>
        </w:rPr>
      </w:pPr>
      <w:r w:rsidRPr="00737DD9">
        <w:rPr>
          <w:rFonts w:ascii="Arial" w:hAnsi="Arial" w:cs="Arial"/>
          <w:lang w:eastAsia="en-GB"/>
        </w:rPr>
        <w:t>Try to encourage Mutual Aid to assist with providing some support.</w:t>
      </w:r>
    </w:p>
    <w:p w:rsidR="00372462" w:rsidRPr="00132B7F" w:rsidRDefault="00372462" w:rsidP="00E92A09">
      <w:pPr>
        <w:rPr>
          <w:rFonts w:ascii="Arial" w:hAnsi="Arial" w:cs="Arial"/>
          <w:sz w:val="24"/>
          <w:szCs w:val="24"/>
          <w:lang w:eastAsia="en-GB"/>
        </w:rPr>
      </w:pPr>
    </w:p>
    <w:sectPr w:rsidR="00372462" w:rsidRPr="00132B7F" w:rsidSect="00315FD4">
      <w:headerReference w:type="default" r:id="rId17"/>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D18" w:rsidRDefault="00F35D18" w:rsidP="009265B9">
      <w:pPr>
        <w:spacing w:after="0" w:line="240" w:lineRule="auto"/>
      </w:pPr>
      <w:r>
        <w:separator/>
      </w:r>
    </w:p>
  </w:endnote>
  <w:endnote w:type="continuationSeparator" w:id="0">
    <w:p w:rsidR="00F35D18" w:rsidRDefault="00F35D18" w:rsidP="0092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D18" w:rsidRDefault="00F35D18" w:rsidP="009265B9">
      <w:pPr>
        <w:spacing w:after="0" w:line="240" w:lineRule="auto"/>
      </w:pPr>
      <w:r>
        <w:separator/>
      </w:r>
    </w:p>
  </w:footnote>
  <w:footnote w:type="continuationSeparator" w:id="0">
    <w:p w:rsidR="00F35D18" w:rsidRDefault="00F35D18" w:rsidP="00926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B9" w:rsidRDefault="00926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96B3A"/>
    <w:multiLevelType w:val="hybridMultilevel"/>
    <w:tmpl w:val="A06A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E3CB7"/>
    <w:multiLevelType w:val="hybridMultilevel"/>
    <w:tmpl w:val="D5C6C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193744"/>
    <w:multiLevelType w:val="hybridMultilevel"/>
    <w:tmpl w:val="7212C06A"/>
    <w:lvl w:ilvl="0" w:tplc="300CB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6C1ABA"/>
    <w:multiLevelType w:val="hybridMultilevel"/>
    <w:tmpl w:val="4F968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2B1030"/>
    <w:multiLevelType w:val="hybridMultilevel"/>
    <w:tmpl w:val="DA4E81D0"/>
    <w:lvl w:ilvl="0" w:tplc="C1DC90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5935FBF"/>
    <w:multiLevelType w:val="hybridMultilevel"/>
    <w:tmpl w:val="B5F6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5F5870"/>
    <w:multiLevelType w:val="hybridMultilevel"/>
    <w:tmpl w:val="307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9F27D9"/>
    <w:multiLevelType w:val="hybridMultilevel"/>
    <w:tmpl w:val="50E83B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9A10FD"/>
    <w:multiLevelType w:val="multilevel"/>
    <w:tmpl w:val="F60CC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E2902A0"/>
    <w:multiLevelType w:val="multilevel"/>
    <w:tmpl w:val="899CA2D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6C7DF7"/>
    <w:multiLevelType w:val="hybridMultilevel"/>
    <w:tmpl w:val="306CFEE6"/>
    <w:lvl w:ilvl="0" w:tplc="0958BEB8">
      <w:start w:val="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67775E"/>
    <w:multiLevelType w:val="hybridMultilevel"/>
    <w:tmpl w:val="B2FE42FC"/>
    <w:lvl w:ilvl="0" w:tplc="FC7E348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B3C2F75"/>
    <w:multiLevelType w:val="hybridMultilevel"/>
    <w:tmpl w:val="9050FA36"/>
    <w:lvl w:ilvl="0" w:tplc="7E6A1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741A5A"/>
    <w:multiLevelType w:val="hybridMultilevel"/>
    <w:tmpl w:val="257C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9323C"/>
    <w:multiLevelType w:val="hybridMultilevel"/>
    <w:tmpl w:val="E6E44FB6"/>
    <w:lvl w:ilvl="0" w:tplc="7E6A1DE4">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8"/>
  </w:num>
  <w:num w:numId="5">
    <w:abstractNumId w:val="9"/>
  </w:num>
  <w:num w:numId="6">
    <w:abstractNumId w:val="12"/>
  </w:num>
  <w:num w:numId="7">
    <w:abstractNumId w:val="3"/>
  </w:num>
  <w:num w:numId="8">
    <w:abstractNumId w:val="1"/>
  </w:num>
  <w:num w:numId="9">
    <w:abstractNumId w:val="13"/>
  </w:num>
  <w:num w:numId="10">
    <w:abstractNumId w:val="2"/>
  </w:num>
  <w:num w:numId="11">
    <w:abstractNumId w:val="6"/>
  </w:num>
  <w:num w:numId="12">
    <w:abstractNumId w:val="0"/>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72"/>
    <w:rsid w:val="000415B8"/>
    <w:rsid w:val="00043F7B"/>
    <w:rsid w:val="00061B50"/>
    <w:rsid w:val="00067CC2"/>
    <w:rsid w:val="000E446C"/>
    <w:rsid w:val="0010278B"/>
    <w:rsid w:val="00120A5A"/>
    <w:rsid w:val="00127152"/>
    <w:rsid w:val="00132B7F"/>
    <w:rsid w:val="001351B4"/>
    <w:rsid w:val="00141763"/>
    <w:rsid w:val="0015336A"/>
    <w:rsid w:val="001D1CD8"/>
    <w:rsid w:val="001E2808"/>
    <w:rsid w:val="001E3C3B"/>
    <w:rsid w:val="00226C6E"/>
    <w:rsid w:val="00236372"/>
    <w:rsid w:val="0023701D"/>
    <w:rsid w:val="00297B02"/>
    <w:rsid w:val="002C4E6A"/>
    <w:rsid w:val="002D1E6E"/>
    <w:rsid w:val="002F5B70"/>
    <w:rsid w:val="00315FD4"/>
    <w:rsid w:val="003228D6"/>
    <w:rsid w:val="003624F0"/>
    <w:rsid w:val="00372462"/>
    <w:rsid w:val="00386D62"/>
    <w:rsid w:val="003945F9"/>
    <w:rsid w:val="003C363C"/>
    <w:rsid w:val="00402783"/>
    <w:rsid w:val="00404D9D"/>
    <w:rsid w:val="004066FA"/>
    <w:rsid w:val="00427148"/>
    <w:rsid w:val="00455F32"/>
    <w:rsid w:val="0049775A"/>
    <w:rsid w:val="004B2DE2"/>
    <w:rsid w:val="004B74C1"/>
    <w:rsid w:val="00534280"/>
    <w:rsid w:val="0056306C"/>
    <w:rsid w:val="00565F1F"/>
    <w:rsid w:val="00592D56"/>
    <w:rsid w:val="005A5300"/>
    <w:rsid w:val="005A6B74"/>
    <w:rsid w:val="005B418A"/>
    <w:rsid w:val="00626776"/>
    <w:rsid w:val="00626924"/>
    <w:rsid w:val="00673114"/>
    <w:rsid w:val="00724315"/>
    <w:rsid w:val="00737DD9"/>
    <w:rsid w:val="007724EA"/>
    <w:rsid w:val="00772E21"/>
    <w:rsid w:val="007D4E8C"/>
    <w:rsid w:val="008329DB"/>
    <w:rsid w:val="0085053E"/>
    <w:rsid w:val="00850BDF"/>
    <w:rsid w:val="008A2C79"/>
    <w:rsid w:val="008E0144"/>
    <w:rsid w:val="008E60B7"/>
    <w:rsid w:val="00912CE6"/>
    <w:rsid w:val="00916491"/>
    <w:rsid w:val="009265B9"/>
    <w:rsid w:val="009320F6"/>
    <w:rsid w:val="00992A47"/>
    <w:rsid w:val="009C505F"/>
    <w:rsid w:val="00AB1644"/>
    <w:rsid w:val="00AE2074"/>
    <w:rsid w:val="00AE20AB"/>
    <w:rsid w:val="00B157EB"/>
    <w:rsid w:val="00B33A3D"/>
    <w:rsid w:val="00B615AE"/>
    <w:rsid w:val="00CE61C3"/>
    <w:rsid w:val="00CE682E"/>
    <w:rsid w:val="00D01143"/>
    <w:rsid w:val="00D040F2"/>
    <w:rsid w:val="00D463D5"/>
    <w:rsid w:val="00D564D5"/>
    <w:rsid w:val="00DA4472"/>
    <w:rsid w:val="00DD5F8C"/>
    <w:rsid w:val="00E23BC5"/>
    <w:rsid w:val="00E47CE2"/>
    <w:rsid w:val="00E67F56"/>
    <w:rsid w:val="00E72253"/>
    <w:rsid w:val="00E7477A"/>
    <w:rsid w:val="00E92A09"/>
    <w:rsid w:val="00F0408C"/>
    <w:rsid w:val="00F23616"/>
    <w:rsid w:val="00F35D18"/>
    <w:rsid w:val="00F93966"/>
    <w:rsid w:val="00FA22D7"/>
    <w:rsid w:val="00FC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488F2-ED69-4AC4-8C63-7AC85CF0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4472"/>
    <w:pPr>
      <w:ind w:left="720"/>
      <w:contextualSpacing/>
    </w:pPr>
    <w:rPr>
      <w:rFonts w:eastAsiaTheme="minorEastAsia"/>
    </w:rPr>
  </w:style>
  <w:style w:type="paragraph" w:styleId="BalloonText">
    <w:name w:val="Balloon Text"/>
    <w:basedOn w:val="Normal"/>
    <w:link w:val="BalloonTextChar"/>
    <w:uiPriority w:val="99"/>
    <w:semiHidden/>
    <w:unhideWhenUsed/>
    <w:rsid w:val="0038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62"/>
    <w:rPr>
      <w:rFonts w:ascii="Tahoma" w:hAnsi="Tahoma" w:cs="Tahoma"/>
      <w:sz w:val="16"/>
      <w:szCs w:val="16"/>
    </w:rPr>
  </w:style>
  <w:style w:type="table" w:styleId="TableGrid">
    <w:name w:val="Table Grid"/>
    <w:basedOn w:val="TableNormal"/>
    <w:uiPriority w:val="59"/>
    <w:rsid w:val="00CE6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26C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2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5B9"/>
  </w:style>
  <w:style w:type="paragraph" w:styleId="Footer">
    <w:name w:val="footer"/>
    <w:basedOn w:val="Normal"/>
    <w:link w:val="FooterChar"/>
    <w:uiPriority w:val="99"/>
    <w:unhideWhenUsed/>
    <w:rsid w:val="0092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3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How patients arrived at the ARC</c:v>
                </c:pt>
              </c:strCache>
            </c:strRef>
          </c:tx>
          <c:cat>
            <c:strRef>
              <c:f>Sheet1!$A$2:$A$7</c:f>
              <c:strCache>
                <c:ptCount val="6"/>
                <c:pt idx="0">
                  <c:v>S169 - 15</c:v>
                </c:pt>
                <c:pt idx="1">
                  <c:v>Other LAS - 11</c:v>
                </c:pt>
                <c:pt idx="2">
                  <c:v>Street Pastors - 14</c:v>
                </c:pt>
                <c:pt idx="3">
                  <c:v>Police - 11</c:v>
                </c:pt>
                <c:pt idx="4">
                  <c:v>Self presented - 8</c:v>
                </c:pt>
                <c:pt idx="5">
                  <c:v>Door Staff - 4</c:v>
                </c:pt>
              </c:strCache>
            </c:strRef>
          </c:cat>
          <c:val>
            <c:numRef>
              <c:f>Sheet1!$B$2:$B$7</c:f>
              <c:numCache>
                <c:formatCode>General</c:formatCode>
                <c:ptCount val="6"/>
                <c:pt idx="0">
                  <c:v>15</c:v>
                </c:pt>
                <c:pt idx="1">
                  <c:v>11</c:v>
                </c:pt>
                <c:pt idx="2">
                  <c:v>14</c:v>
                </c:pt>
                <c:pt idx="3">
                  <c:v>11</c:v>
                </c:pt>
                <c:pt idx="4">
                  <c:v>8</c:v>
                </c:pt>
                <c:pt idx="5">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Patients Admitted to the ARC -</a:t>
            </a:r>
            <a:r>
              <a:rPr lang="en-US" baseline="0"/>
              <a:t> 64</a:t>
            </a:r>
            <a:endParaRPr lang="en-US"/>
          </a:p>
        </c:rich>
      </c:tx>
      <c:overlay val="0"/>
    </c:title>
    <c:autoTitleDeleted val="0"/>
    <c:plotArea>
      <c:layout/>
      <c:barChart>
        <c:barDir val="col"/>
        <c:grouping val="clustered"/>
        <c:varyColors val="0"/>
        <c:ser>
          <c:idx val="0"/>
          <c:order val="0"/>
          <c:tx>
            <c:strRef>
              <c:f>Sheet1!$B$1</c:f>
              <c:strCache>
                <c:ptCount val="1"/>
                <c:pt idx="0">
                  <c:v>Patients Admitted to ARC</c:v>
                </c:pt>
              </c:strCache>
            </c:strRef>
          </c:tx>
          <c:invertIfNegative val="0"/>
          <c:cat>
            <c:strRef>
              <c:f>Sheet1!$A$2:$A$11</c:f>
              <c:strCache>
                <c:ptCount val="10"/>
                <c:pt idx="0">
                  <c:v>5 Dec</c:v>
                </c:pt>
                <c:pt idx="1">
                  <c:v>6 Dec</c:v>
                </c:pt>
                <c:pt idx="2">
                  <c:v>12 Dec</c:v>
                </c:pt>
                <c:pt idx="3">
                  <c:v>13 Dec</c:v>
                </c:pt>
                <c:pt idx="4">
                  <c:v>19 Dec</c:v>
                </c:pt>
                <c:pt idx="5">
                  <c:v>20-Dec</c:v>
                </c:pt>
                <c:pt idx="6">
                  <c:v>24 Dec</c:v>
                </c:pt>
                <c:pt idx="7">
                  <c:v>26 Dec</c:v>
                </c:pt>
                <c:pt idx="8">
                  <c:v>27-Dec</c:v>
                </c:pt>
                <c:pt idx="9">
                  <c:v>31 Dec</c:v>
                </c:pt>
              </c:strCache>
            </c:strRef>
          </c:cat>
          <c:val>
            <c:numRef>
              <c:f>Sheet1!$B$2:$B$11</c:f>
              <c:numCache>
                <c:formatCode>General</c:formatCode>
                <c:ptCount val="10"/>
                <c:pt idx="0">
                  <c:v>5</c:v>
                </c:pt>
                <c:pt idx="1">
                  <c:v>7</c:v>
                </c:pt>
                <c:pt idx="2">
                  <c:v>9</c:v>
                </c:pt>
                <c:pt idx="3">
                  <c:v>4</c:v>
                </c:pt>
                <c:pt idx="4">
                  <c:v>7</c:v>
                </c:pt>
                <c:pt idx="5">
                  <c:v>8</c:v>
                </c:pt>
                <c:pt idx="6">
                  <c:v>2</c:v>
                </c:pt>
                <c:pt idx="7">
                  <c:v>0</c:v>
                </c:pt>
                <c:pt idx="8">
                  <c:v>2</c:v>
                </c:pt>
                <c:pt idx="9">
                  <c:v>18</c:v>
                </c:pt>
              </c:numCache>
            </c:numRef>
          </c:val>
        </c:ser>
        <c:dLbls>
          <c:showLegendKey val="0"/>
          <c:showVal val="0"/>
          <c:showCatName val="0"/>
          <c:showSerName val="0"/>
          <c:showPercent val="0"/>
          <c:showBubbleSize val="0"/>
        </c:dLbls>
        <c:gapWidth val="150"/>
        <c:axId val="353601944"/>
        <c:axId val="353602336"/>
      </c:barChart>
      <c:catAx>
        <c:axId val="353601944"/>
        <c:scaling>
          <c:orientation val="minMax"/>
        </c:scaling>
        <c:delete val="0"/>
        <c:axPos val="b"/>
        <c:numFmt formatCode="General" sourceLinked="1"/>
        <c:majorTickMark val="out"/>
        <c:minorTickMark val="none"/>
        <c:tickLblPos val="nextTo"/>
        <c:crossAx val="353602336"/>
        <c:crosses val="autoZero"/>
        <c:auto val="1"/>
        <c:lblAlgn val="ctr"/>
        <c:lblOffset val="100"/>
        <c:noMultiLvlLbl val="0"/>
      </c:catAx>
      <c:valAx>
        <c:axId val="353602336"/>
        <c:scaling>
          <c:orientation val="minMax"/>
        </c:scaling>
        <c:delete val="0"/>
        <c:axPos val="l"/>
        <c:majorGridlines/>
        <c:numFmt formatCode="General" sourceLinked="1"/>
        <c:majorTickMark val="out"/>
        <c:minorTickMark val="none"/>
        <c:tickLblPos val="nextTo"/>
        <c:crossAx val="3536019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3FBC-BAE9-434E-A843-01B51E56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London Ambulance Service NHS Trust</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 Directorate</dc:creator>
  <cp:lastModifiedBy>streetpastors kingston</cp:lastModifiedBy>
  <cp:revision>2</cp:revision>
  <cp:lastPrinted>2015-01-14T17:39:00Z</cp:lastPrinted>
  <dcterms:created xsi:type="dcterms:W3CDTF">2015-01-23T11:39:00Z</dcterms:created>
  <dcterms:modified xsi:type="dcterms:W3CDTF">2015-01-23T11:39:00Z</dcterms:modified>
</cp:coreProperties>
</file>